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D2" w:rsidRPr="00C32BF6" w:rsidRDefault="00C32BF6" w:rsidP="00DE45D2">
      <w:pPr>
        <w:rPr>
          <w:b/>
          <w:sz w:val="32"/>
          <w:szCs w:val="32"/>
        </w:rPr>
      </w:pPr>
      <w:r w:rsidRPr="00C32BF6">
        <w:rPr>
          <w:b/>
          <w:sz w:val="32"/>
          <w:szCs w:val="32"/>
        </w:rPr>
        <w:t xml:space="preserve">COMPETO išče razvojnika </w:t>
      </w:r>
      <w:r w:rsidR="00DE45D2" w:rsidRPr="00C32BF6">
        <w:rPr>
          <w:b/>
          <w:sz w:val="32"/>
          <w:szCs w:val="32"/>
        </w:rPr>
        <w:t>programskih rešitev za trgovsko de</w:t>
      </w:r>
      <w:bookmarkStart w:id="0" w:name="_GoBack"/>
      <w:bookmarkEnd w:id="0"/>
      <w:r w:rsidR="00DE45D2" w:rsidRPr="00C32BF6">
        <w:rPr>
          <w:b/>
          <w:sz w:val="32"/>
          <w:szCs w:val="32"/>
        </w:rPr>
        <w:t>javnost</w:t>
      </w:r>
      <w:r w:rsidR="0039170C" w:rsidRPr="00C32BF6">
        <w:rPr>
          <w:b/>
          <w:sz w:val="32"/>
          <w:szCs w:val="32"/>
        </w:rPr>
        <w:t xml:space="preserve"> – 4 delovna mesta</w:t>
      </w:r>
    </w:p>
    <w:p w:rsidR="00DE45D2" w:rsidRDefault="00DE45D2" w:rsidP="00DE45D2"/>
    <w:p w:rsidR="00DE45D2" w:rsidRPr="00A32E8A" w:rsidRDefault="00DE45D2" w:rsidP="00A32E8A">
      <w:pPr>
        <w:spacing w:before="0"/>
        <w:rPr>
          <w:sz w:val="20"/>
          <w:szCs w:val="20"/>
        </w:rPr>
      </w:pPr>
      <w:r w:rsidRPr="00A32E8A">
        <w:rPr>
          <w:b/>
          <w:bCs/>
          <w:sz w:val="20"/>
          <w:szCs w:val="20"/>
        </w:rPr>
        <w:t>Podjetje:</w:t>
      </w:r>
    </w:p>
    <w:p w:rsidR="00DE45D2" w:rsidRPr="00A32E8A" w:rsidRDefault="0039170C" w:rsidP="00A32E8A">
      <w:pPr>
        <w:spacing w:before="0"/>
        <w:rPr>
          <w:sz w:val="20"/>
          <w:szCs w:val="20"/>
        </w:rPr>
      </w:pPr>
      <w:r w:rsidRPr="00A32E8A">
        <w:rPr>
          <w:sz w:val="20"/>
          <w:szCs w:val="20"/>
        </w:rPr>
        <w:t>Naš naročnik je Symphony EYC, v</w:t>
      </w:r>
      <w:r w:rsidR="00DE45D2" w:rsidRPr="00A32E8A">
        <w:rPr>
          <w:sz w:val="20"/>
          <w:szCs w:val="20"/>
        </w:rPr>
        <w:t>odilno mednarodno podjetje na področju programske opreme za trgovino in logistiko s podružnico v Sloveniji. Njihove rešitve omogočajo izboljšanje nakupne izkušnje in optimizacijo poslovanja.</w:t>
      </w:r>
    </w:p>
    <w:p w:rsidR="00A32E8A" w:rsidRPr="00A32E8A" w:rsidRDefault="00A32E8A" w:rsidP="00A32E8A">
      <w:pPr>
        <w:spacing w:before="0"/>
        <w:rPr>
          <w:sz w:val="20"/>
          <w:szCs w:val="20"/>
        </w:rPr>
      </w:pPr>
    </w:p>
    <w:p w:rsidR="00C32BF6" w:rsidRPr="00A32E8A" w:rsidRDefault="00C32BF6" w:rsidP="00A32E8A">
      <w:pPr>
        <w:spacing w:before="0"/>
        <w:rPr>
          <w:b/>
          <w:sz w:val="20"/>
          <w:szCs w:val="20"/>
        </w:rPr>
      </w:pPr>
      <w:r w:rsidRPr="00A32E8A">
        <w:rPr>
          <w:b/>
          <w:sz w:val="20"/>
          <w:szCs w:val="20"/>
        </w:rPr>
        <w:t>Prosta delovna mesta:</w:t>
      </w:r>
    </w:p>
    <w:p w:rsidR="00C32BF6" w:rsidRPr="00A32E8A" w:rsidRDefault="00C32BF6" w:rsidP="00A32E8A">
      <w:pPr>
        <w:spacing w:before="0"/>
        <w:rPr>
          <w:rFonts w:asciiTheme="minorHAnsi" w:hAnsiTheme="minorHAnsi"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>Iščemo r</w:t>
      </w:r>
      <w:r w:rsidRPr="00A32E8A">
        <w:rPr>
          <w:rFonts w:asciiTheme="minorHAnsi" w:hAnsiTheme="minorHAnsi"/>
          <w:sz w:val="20"/>
          <w:szCs w:val="20"/>
        </w:rPr>
        <w:t>azvoj</w:t>
      </w:r>
      <w:r w:rsidRPr="00A32E8A">
        <w:rPr>
          <w:rFonts w:asciiTheme="minorHAnsi" w:hAnsiTheme="minorHAnsi"/>
          <w:sz w:val="20"/>
          <w:szCs w:val="20"/>
        </w:rPr>
        <w:t>nike</w:t>
      </w:r>
      <w:r w:rsidRPr="00A32E8A">
        <w:rPr>
          <w:rFonts w:asciiTheme="minorHAnsi" w:hAnsiTheme="minorHAnsi"/>
          <w:sz w:val="20"/>
          <w:szCs w:val="20"/>
        </w:rPr>
        <w:t xml:space="preserve"> programskih rešitev za izboljšanje nakupne izkušnje v trgovini na drobno </w:t>
      </w:r>
      <w:proofErr w:type="spellStart"/>
      <w:r w:rsidRPr="00A32E8A">
        <w:rPr>
          <w:rFonts w:asciiTheme="minorHAnsi" w:hAnsiTheme="minorHAnsi"/>
          <w:b/>
          <w:sz w:val="20"/>
          <w:szCs w:val="20"/>
        </w:rPr>
        <w:t>ali</w:t>
      </w:r>
      <w:proofErr w:type="spellEnd"/>
      <w:r w:rsidRPr="00A32E8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sz w:val="20"/>
          <w:szCs w:val="20"/>
        </w:rPr>
        <w:t>za</w:t>
      </w:r>
      <w:proofErr w:type="spellEnd"/>
      <w:r w:rsidRPr="00A32E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sz w:val="20"/>
          <w:szCs w:val="20"/>
        </w:rPr>
        <w:t>optimizacijo</w:t>
      </w:r>
      <w:proofErr w:type="spellEnd"/>
      <w:r w:rsidRPr="00A32E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sz w:val="20"/>
          <w:szCs w:val="20"/>
        </w:rPr>
        <w:t>poslovanja</w:t>
      </w:r>
      <w:proofErr w:type="spellEnd"/>
      <w:r w:rsidRPr="00A32E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sz w:val="20"/>
          <w:szCs w:val="20"/>
        </w:rPr>
        <w:t>trgovcev</w:t>
      </w:r>
      <w:proofErr w:type="spellEnd"/>
      <w:r w:rsidRPr="00A32E8A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32E8A">
        <w:rPr>
          <w:rFonts w:asciiTheme="minorHAnsi" w:hAnsiTheme="minorHAnsi"/>
          <w:b/>
          <w:sz w:val="20"/>
          <w:szCs w:val="20"/>
        </w:rPr>
        <w:t>gre</w:t>
      </w:r>
      <w:proofErr w:type="spellEnd"/>
      <w:r w:rsidRPr="00A32E8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b/>
          <w:sz w:val="20"/>
          <w:szCs w:val="20"/>
        </w:rPr>
        <w:t>za</w:t>
      </w:r>
      <w:proofErr w:type="spellEnd"/>
      <w:r w:rsidRPr="00A32E8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b/>
          <w:sz w:val="20"/>
          <w:szCs w:val="20"/>
        </w:rPr>
        <w:t>dve</w:t>
      </w:r>
      <w:proofErr w:type="spellEnd"/>
      <w:r w:rsidRPr="00A32E8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b/>
          <w:sz w:val="20"/>
          <w:szCs w:val="20"/>
        </w:rPr>
        <w:t>različni</w:t>
      </w:r>
      <w:proofErr w:type="spellEnd"/>
      <w:r w:rsidRPr="00A32E8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b/>
          <w:sz w:val="20"/>
          <w:szCs w:val="20"/>
        </w:rPr>
        <w:t>delovni</w:t>
      </w:r>
      <w:proofErr w:type="spellEnd"/>
      <w:r w:rsidRPr="00A32E8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/>
          <w:b/>
          <w:sz w:val="20"/>
          <w:szCs w:val="20"/>
        </w:rPr>
        <w:t>mesti</w:t>
      </w:r>
      <w:proofErr w:type="spellEnd"/>
      <w:r w:rsidRPr="00A32E8A">
        <w:rPr>
          <w:rFonts w:asciiTheme="minorHAnsi" w:hAnsiTheme="minorHAnsi"/>
          <w:sz w:val="20"/>
          <w:szCs w:val="20"/>
        </w:rPr>
        <w:t xml:space="preserve">). </w:t>
      </w:r>
    </w:p>
    <w:p w:rsidR="00A32E8A" w:rsidRPr="00A32E8A" w:rsidRDefault="00A32E8A" w:rsidP="00A32E8A">
      <w:pPr>
        <w:spacing w:before="0"/>
        <w:rPr>
          <w:b/>
          <w:sz w:val="20"/>
          <w:szCs w:val="20"/>
        </w:rPr>
      </w:pPr>
    </w:p>
    <w:p w:rsidR="00A32E8A" w:rsidRPr="00A32E8A" w:rsidRDefault="00C32BF6" w:rsidP="00A32E8A">
      <w:pPr>
        <w:spacing w:before="0"/>
        <w:rPr>
          <w:b/>
          <w:bCs/>
          <w:sz w:val="20"/>
          <w:szCs w:val="20"/>
        </w:rPr>
      </w:pPr>
      <w:r w:rsidRPr="00A32E8A">
        <w:rPr>
          <w:b/>
          <w:bCs/>
          <w:sz w:val="20"/>
          <w:szCs w:val="20"/>
        </w:rPr>
        <w:t>Zahteve delovnega mesta za razvojnika</w:t>
      </w:r>
      <w:r w:rsidRPr="00A32E8A">
        <w:rPr>
          <w:rFonts w:cs="Menlo Bold"/>
          <w:sz w:val="20"/>
          <w:szCs w:val="20"/>
        </w:rPr>
        <w:t xml:space="preserve"> </w:t>
      </w:r>
      <w:r w:rsidRPr="00A32E8A">
        <w:rPr>
          <w:rFonts w:cs="Menlo Bold"/>
          <w:b/>
          <w:sz w:val="20"/>
          <w:szCs w:val="20"/>
        </w:rPr>
        <w:t>programskih rešitev za izboljšanje nakupne izkušnje</w:t>
      </w:r>
      <w:r w:rsidRPr="00A32E8A">
        <w:rPr>
          <w:b/>
          <w:bCs/>
          <w:sz w:val="20"/>
          <w:szCs w:val="20"/>
        </w:rPr>
        <w:t>:</w:t>
      </w:r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Poznavanje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osnovnih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pricipov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programiranja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WEB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aplikacij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(IIS, Tomcat, java script, SCSS,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Jquery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) </w:t>
      </w:r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Poznavanje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osnovnih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principov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delovanja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/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upravljanja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s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podatkovnimi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bazami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(Microsoft SQL Server)</w:t>
      </w:r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Poznavanje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MS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programskih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platform (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VIsual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Studio, .net VB.net,  C#);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vsaj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nekaterih</w:t>
      </w:r>
      <w:proofErr w:type="spellEnd"/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Zaželeno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poznavanje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ostalih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razvojnih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orodij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(GIT, ETL, Team Foundation Server)</w:t>
      </w:r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Zaželene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izkušnje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pri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delu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proofErr w:type="gramStart"/>
      <w:r w:rsidRPr="00A32E8A">
        <w:rPr>
          <w:rFonts w:asciiTheme="minorHAnsi" w:hAnsiTheme="minorHAnsi" w:cs="Menlo Bold"/>
          <w:sz w:val="20"/>
          <w:szCs w:val="20"/>
        </w:rPr>
        <w:t>na</w:t>
      </w:r>
      <w:proofErr w:type="spellEnd"/>
      <w:proofErr w:type="gram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projektih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. </w:t>
      </w:r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Komunikativnost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,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široko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in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odprto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razmišljanje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,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učinkovitost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,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delavnost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>.</w:t>
      </w:r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Znanje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angleškega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jezika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in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vozniški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proofErr w:type="gramStart"/>
      <w:r w:rsidRPr="00A32E8A">
        <w:rPr>
          <w:rFonts w:asciiTheme="minorHAnsi" w:hAnsiTheme="minorHAnsi" w:cs="Menlo Bold"/>
          <w:sz w:val="20"/>
          <w:szCs w:val="20"/>
        </w:rPr>
        <w:t>izpit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 B</w:t>
      </w:r>
      <w:proofErr w:type="gram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kategorije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. </w:t>
      </w:r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b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b/>
          <w:sz w:val="20"/>
          <w:szCs w:val="20"/>
        </w:rPr>
        <w:t>Pripravljenost</w:t>
      </w:r>
      <w:proofErr w:type="spellEnd"/>
      <w:r w:rsidRPr="00A32E8A">
        <w:rPr>
          <w:rFonts w:asciiTheme="minorHAnsi" w:hAnsiTheme="minorHAnsi" w:cs="Menlo Bold"/>
          <w:b/>
          <w:sz w:val="20"/>
          <w:szCs w:val="20"/>
        </w:rPr>
        <w:t xml:space="preserve"> </w:t>
      </w:r>
      <w:proofErr w:type="spellStart"/>
      <w:proofErr w:type="gramStart"/>
      <w:r w:rsidRPr="00A32E8A">
        <w:rPr>
          <w:rFonts w:asciiTheme="minorHAnsi" w:hAnsiTheme="minorHAnsi" w:cs="Menlo Bold"/>
          <w:b/>
          <w:sz w:val="20"/>
          <w:szCs w:val="20"/>
        </w:rPr>
        <w:t>na</w:t>
      </w:r>
      <w:proofErr w:type="spellEnd"/>
      <w:proofErr w:type="gramEnd"/>
      <w:r w:rsidRPr="00A32E8A">
        <w:rPr>
          <w:rFonts w:asciiTheme="minorHAnsi" w:hAnsiTheme="minorHAnsi" w:cs="Menlo Bold"/>
          <w:b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b/>
          <w:sz w:val="20"/>
          <w:szCs w:val="20"/>
        </w:rPr>
        <w:t>pogosto</w:t>
      </w:r>
      <w:proofErr w:type="spellEnd"/>
      <w:r w:rsidRPr="00A32E8A">
        <w:rPr>
          <w:rFonts w:asciiTheme="minorHAnsi" w:hAnsiTheme="minorHAnsi" w:cs="Menlo Bold"/>
          <w:b/>
          <w:sz w:val="20"/>
          <w:szCs w:val="20"/>
        </w:rPr>
        <w:t xml:space="preserve"> delo v </w:t>
      </w:r>
      <w:proofErr w:type="spellStart"/>
      <w:r w:rsidRPr="00A32E8A">
        <w:rPr>
          <w:rFonts w:asciiTheme="minorHAnsi" w:hAnsiTheme="minorHAnsi" w:cs="Menlo Bold"/>
          <w:b/>
          <w:sz w:val="20"/>
          <w:szCs w:val="20"/>
        </w:rPr>
        <w:t>tujini</w:t>
      </w:r>
      <w:proofErr w:type="spellEnd"/>
      <w:r w:rsidRPr="00A32E8A">
        <w:rPr>
          <w:rFonts w:asciiTheme="minorHAnsi" w:hAnsiTheme="minorHAnsi" w:cs="Menlo Bold"/>
          <w:b/>
          <w:sz w:val="20"/>
          <w:szCs w:val="20"/>
        </w:rPr>
        <w:t>.</w:t>
      </w:r>
    </w:p>
    <w:p w:rsidR="00C32BF6" w:rsidRPr="00A32E8A" w:rsidRDefault="00C32BF6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 xml:space="preserve">0-5 let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delovnih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izkušenj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>.</w:t>
      </w:r>
    </w:p>
    <w:p w:rsidR="00C32BF6" w:rsidRPr="00A32E8A" w:rsidRDefault="00C32BF6" w:rsidP="00C32BF6">
      <w:pPr>
        <w:rPr>
          <w:b/>
          <w:bCs/>
          <w:sz w:val="20"/>
          <w:szCs w:val="20"/>
        </w:rPr>
      </w:pPr>
      <w:r w:rsidRPr="00A32E8A">
        <w:rPr>
          <w:b/>
          <w:bCs/>
          <w:sz w:val="20"/>
          <w:szCs w:val="20"/>
        </w:rPr>
        <w:t>Zahteve delovnega mesta za razvojnika</w:t>
      </w:r>
      <w:r w:rsidRPr="00A32E8A">
        <w:rPr>
          <w:rFonts w:cs="Menlo Bold"/>
          <w:sz w:val="20"/>
          <w:szCs w:val="20"/>
        </w:rPr>
        <w:t xml:space="preserve"> </w:t>
      </w:r>
      <w:r w:rsidRPr="00A32E8A">
        <w:rPr>
          <w:rFonts w:cs="Menlo Bold"/>
          <w:b/>
          <w:sz w:val="20"/>
          <w:szCs w:val="20"/>
        </w:rPr>
        <w:t>programskih rešitev za optimizacijo poslovanja dobavnih verig trgovcev na drobno</w:t>
      </w:r>
      <w:r w:rsidRPr="00A32E8A">
        <w:rPr>
          <w:b/>
          <w:bCs/>
          <w:sz w:val="20"/>
          <w:szCs w:val="20"/>
        </w:rPr>
        <w:t>:</w:t>
      </w:r>
    </w:p>
    <w:p w:rsidR="00C32BF6" w:rsidRPr="00A32E8A" w:rsidRDefault="00C32BF6" w:rsidP="00C32BF6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Poznavanje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r w:rsidRPr="00A32E8A">
        <w:rPr>
          <w:rFonts w:asciiTheme="minorHAnsi" w:hAnsiTheme="minorHAnsi" w:cs="Menlo Bold"/>
          <w:sz w:val="20"/>
          <w:szCs w:val="20"/>
        </w:rPr>
        <w:t>ORACLE DB, ORACLE PL/SQL</w:t>
      </w:r>
    </w:p>
    <w:p w:rsidR="00C32BF6" w:rsidRPr="00A32E8A" w:rsidRDefault="00C32BF6" w:rsidP="00C32BF6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Poznavanje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r w:rsidRPr="00A32E8A">
        <w:rPr>
          <w:rFonts w:asciiTheme="minorHAnsi" w:hAnsiTheme="minorHAnsi" w:cs="Menlo Bold"/>
          <w:sz w:val="20"/>
          <w:szCs w:val="20"/>
        </w:rPr>
        <w:t>UNIX, LINUX, SPRING FRAMEWORK</w:t>
      </w:r>
    </w:p>
    <w:p w:rsidR="00C32BF6" w:rsidRPr="00A32E8A" w:rsidRDefault="00C32BF6" w:rsidP="00C32BF6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Poznavanje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r w:rsidRPr="00A32E8A">
        <w:rPr>
          <w:rFonts w:asciiTheme="minorHAnsi" w:hAnsiTheme="minorHAnsi" w:cs="Menlo Bold"/>
          <w:sz w:val="20"/>
          <w:szCs w:val="20"/>
        </w:rPr>
        <w:t>JAVASCRIPT, XML5, CSS, J2EE, WEBSERVICES, C, C++, SHELL</w:t>
      </w:r>
    </w:p>
    <w:p w:rsidR="00C32BF6" w:rsidRPr="00A32E8A" w:rsidRDefault="00C32BF6" w:rsidP="00C32BF6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 xml:space="preserve">Android,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PhoneGap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(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osnovno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>)</w:t>
      </w:r>
    </w:p>
    <w:p w:rsidR="00C32BF6" w:rsidRPr="00A32E8A" w:rsidRDefault="00C32BF6" w:rsidP="00C32BF6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Komunikativnost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,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široko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in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odprto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razmišljanje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,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učinkovitost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,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delavnost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>.</w:t>
      </w:r>
    </w:p>
    <w:p w:rsidR="00C32BF6" w:rsidRPr="00A32E8A" w:rsidRDefault="00C32BF6" w:rsidP="00C32BF6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Znanje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angleškega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jezika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in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vozniški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proofErr w:type="gramStart"/>
      <w:r w:rsidRPr="00A32E8A">
        <w:rPr>
          <w:rFonts w:asciiTheme="minorHAnsi" w:hAnsiTheme="minorHAnsi" w:cs="Menlo Bold"/>
          <w:sz w:val="20"/>
          <w:szCs w:val="20"/>
        </w:rPr>
        <w:t>izpit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 B</w:t>
      </w:r>
      <w:proofErr w:type="gram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kategorije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. </w:t>
      </w:r>
    </w:p>
    <w:p w:rsidR="00C32BF6" w:rsidRPr="00A32E8A" w:rsidRDefault="00C32BF6" w:rsidP="00C32BF6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b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b/>
          <w:sz w:val="20"/>
          <w:szCs w:val="20"/>
        </w:rPr>
        <w:t>Pripravljenost</w:t>
      </w:r>
      <w:proofErr w:type="spellEnd"/>
      <w:r w:rsidRPr="00A32E8A">
        <w:rPr>
          <w:rFonts w:asciiTheme="minorHAnsi" w:hAnsiTheme="minorHAnsi" w:cs="Menlo Bold"/>
          <w:b/>
          <w:sz w:val="20"/>
          <w:szCs w:val="20"/>
        </w:rPr>
        <w:t xml:space="preserve"> </w:t>
      </w:r>
      <w:proofErr w:type="spellStart"/>
      <w:proofErr w:type="gramStart"/>
      <w:r w:rsidRPr="00A32E8A">
        <w:rPr>
          <w:rFonts w:asciiTheme="minorHAnsi" w:hAnsiTheme="minorHAnsi" w:cs="Menlo Bold"/>
          <w:b/>
          <w:sz w:val="20"/>
          <w:szCs w:val="20"/>
        </w:rPr>
        <w:t>na</w:t>
      </w:r>
      <w:proofErr w:type="spellEnd"/>
      <w:proofErr w:type="gramEnd"/>
      <w:r w:rsidRPr="00A32E8A">
        <w:rPr>
          <w:rFonts w:asciiTheme="minorHAnsi" w:hAnsiTheme="minorHAnsi" w:cs="Menlo Bold"/>
          <w:b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b/>
          <w:sz w:val="20"/>
          <w:szCs w:val="20"/>
        </w:rPr>
        <w:t>pogosto</w:t>
      </w:r>
      <w:proofErr w:type="spellEnd"/>
      <w:r w:rsidRPr="00A32E8A">
        <w:rPr>
          <w:rFonts w:asciiTheme="minorHAnsi" w:hAnsiTheme="minorHAnsi" w:cs="Menlo Bold"/>
          <w:b/>
          <w:sz w:val="20"/>
          <w:szCs w:val="20"/>
        </w:rPr>
        <w:t xml:space="preserve"> delo v </w:t>
      </w:r>
      <w:proofErr w:type="spellStart"/>
      <w:r w:rsidRPr="00A32E8A">
        <w:rPr>
          <w:rFonts w:asciiTheme="minorHAnsi" w:hAnsiTheme="minorHAnsi" w:cs="Menlo Bold"/>
          <w:b/>
          <w:sz w:val="20"/>
          <w:szCs w:val="20"/>
        </w:rPr>
        <w:t>tujini</w:t>
      </w:r>
      <w:proofErr w:type="spellEnd"/>
      <w:r w:rsidRPr="00A32E8A">
        <w:rPr>
          <w:rFonts w:asciiTheme="minorHAnsi" w:hAnsiTheme="minorHAnsi" w:cs="Menlo Bold"/>
          <w:b/>
          <w:sz w:val="20"/>
          <w:szCs w:val="20"/>
        </w:rPr>
        <w:t>.</w:t>
      </w:r>
    </w:p>
    <w:p w:rsidR="00C32BF6" w:rsidRPr="00A32E8A" w:rsidRDefault="00C32BF6" w:rsidP="00C32BF6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b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 xml:space="preserve">0-5 let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delovnih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izkušenj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>.</w:t>
      </w:r>
    </w:p>
    <w:p w:rsidR="00C32BF6" w:rsidRPr="00A32E8A" w:rsidRDefault="00C32BF6" w:rsidP="00DE45D2">
      <w:pPr>
        <w:rPr>
          <w:sz w:val="20"/>
          <w:szCs w:val="20"/>
        </w:rPr>
      </w:pPr>
    </w:p>
    <w:p w:rsidR="00C32BF6" w:rsidRPr="00A32E8A" w:rsidRDefault="00C32BF6" w:rsidP="00A32E8A">
      <w:pPr>
        <w:spacing w:before="0"/>
        <w:rPr>
          <w:b/>
          <w:bCs/>
          <w:sz w:val="20"/>
          <w:szCs w:val="20"/>
        </w:rPr>
      </w:pPr>
      <w:r w:rsidRPr="00A32E8A">
        <w:rPr>
          <w:b/>
          <w:bCs/>
          <w:sz w:val="20"/>
          <w:szCs w:val="20"/>
        </w:rPr>
        <w:t>Naloge in obveznosti:</w:t>
      </w:r>
    </w:p>
    <w:p w:rsidR="00A32E8A" w:rsidRPr="00A32E8A" w:rsidRDefault="00A32E8A" w:rsidP="00A32E8A">
      <w:pPr>
        <w:spacing w:before="0"/>
        <w:rPr>
          <w:sz w:val="20"/>
          <w:szCs w:val="20"/>
        </w:rPr>
      </w:pPr>
      <w:r w:rsidRPr="00A32E8A">
        <w:rPr>
          <w:sz w:val="20"/>
          <w:szCs w:val="20"/>
        </w:rPr>
        <w:t>Delovne naloge vključujejo razvoj, implementacijo in vzdrževanje programskih rešitev. Natančnejši opis je podan na našem spletnem portalu v</w:t>
      </w:r>
      <w:r w:rsidRPr="00A32E8A">
        <w:rPr>
          <w:sz w:val="20"/>
          <w:szCs w:val="20"/>
        </w:rPr>
        <w:t xml:space="preserve"> oglas</w:t>
      </w:r>
      <w:r w:rsidRPr="00A32E8A">
        <w:rPr>
          <w:sz w:val="20"/>
          <w:szCs w:val="20"/>
        </w:rPr>
        <w:t xml:space="preserve">ih </w:t>
      </w:r>
      <w:hyperlink r:id="rId8" w:history="1">
        <w:r w:rsidRPr="00A32E8A">
          <w:rPr>
            <w:rStyle w:val="Hyperlink"/>
            <w:b/>
            <w:sz w:val="20"/>
            <w:szCs w:val="20"/>
          </w:rPr>
          <w:t>www.competo.jobs/project/2110</w:t>
        </w:r>
      </w:hyperlink>
      <w:r w:rsidRPr="00A32E8A">
        <w:rPr>
          <w:rStyle w:val="Hyperlink"/>
          <w:b/>
          <w:sz w:val="20"/>
          <w:szCs w:val="20"/>
        </w:rPr>
        <w:t xml:space="preserve"> </w:t>
      </w:r>
      <w:r w:rsidRPr="00A32E8A">
        <w:rPr>
          <w:rStyle w:val="Hyperlink"/>
          <w:color w:val="auto"/>
          <w:sz w:val="20"/>
          <w:szCs w:val="20"/>
          <w:u w:val="none"/>
        </w:rPr>
        <w:t>in</w:t>
      </w:r>
      <w:r w:rsidRPr="00A32E8A">
        <w:rPr>
          <w:rStyle w:val="Hyperlink"/>
          <w:b/>
          <w:sz w:val="20"/>
          <w:szCs w:val="20"/>
        </w:rPr>
        <w:t xml:space="preserve"> www.competo.jobs/project/2111</w:t>
      </w:r>
      <w:r w:rsidRPr="00A32E8A">
        <w:rPr>
          <w:rStyle w:val="Hyperlink"/>
          <w:sz w:val="20"/>
          <w:szCs w:val="20"/>
        </w:rPr>
        <w:t>.</w:t>
      </w:r>
    </w:p>
    <w:p w:rsidR="00C32BF6" w:rsidRPr="00A32E8A" w:rsidRDefault="00C32BF6" w:rsidP="00C32BF6">
      <w:pPr>
        <w:rPr>
          <w:sz w:val="20"/>
          <w:szCs w:val="20"/>
        </w:rPr>
      </w:pPr>
      <w:r w:rsidRPr="00A32E8A">
        <w:rPr>
          <w:sz w:val="20"/>
          <w:szCs w:val="20"/>
        </w:rPr>
        <w:t xml:space="preserve">V kolikor izpolnjujete navedene pogoje za delovno mesto, vas vabimo, da </w:t>
      </w:r>
      <w:r w:rsidR="00A32E8A" w:rsidRPr="00A32E8A">
        <w:rPr>
          <w:sz w:val="20"/>
          <w:szCs w:val="20"/>
        </w:rPr>
        <w:t>nam čimprej oz. najkasneje do 05.02.</w:t>
      </w:r>
      <w:r w:rsidRPr="00A32E8A">
        <w:rPr>
          <w:sz w:val="20"/>
          <w:szCs w:val="20"/>
        </w:rPr>
        <w:t xml:space="preserve">2016 posredujete vaš življenjepis preko Competo kariernega portala - </w:t>
      </w:r>
      <w:r w:rsidRPr="00A32E8A">
        <w:rPr>
          <w:sz w:val="20"/>
          <w:szCs w:val="20"/>
        </w:rPr>
        <w:fldChar w:fldCharType="begin"/>
      </w:r>
      <w:r w:rsidRPr="00A32E8A">
        <w:rPr>
          <w:sz w:val="20"/>
          <w:szCs w:val="20"/>
        </w:rPr>
        <w:instrText xml:space="preserve"> HYPERLINK "http://www.competo.jobs" </w:instrText>
      </w:r>
      <w:r w:rsidRPr="00A32E8A">
        <w:rPr>
          <w:sz w:val="20"/>
          <w:szCs w:val="20"/>
        </w:rPr>
        <w:fldChar w:fldCharType="separate"/>
      </w:r>
      <w:r w:rsidRPr="00A32E8A">
        <w:rPr>
          <w:rStyle w:val="Hyperlink"/>
          <w:b/>
          <w:sz w:val="20"/>
          <w:szCs w:val="20"/>
        </w:rPr>
        <w:t>www.competo.jobs</w:t>
      </w:r>
      <w:r w:rsidRPr="00A32E8A">
        <w:rPr>
          <w:rStyle w:val="Hyperlink"/>
          <w:b/>
          <w:sz w:val="20"/>
          <w:szCs w:val="20"/>
        </w:rPr>
        <w:fldChar w:fldCharType="end"/>
      </w:r>
      <w:r w:rsidRPr="00A32E8A">
        <w:rPr>
          <w:sz w:val="20"/>
          <w:szCs w:val="20"/>
        </w:rPr>
        <w:t xml:space="preserve">. </w:t>
      </w:r>
    </w:p>
    <w:p w:rsidR="00DE45D2" w:rsidRPr="00A32E8A" w:rsidRDefault="00C32BF6" w:rsidP="00A32E8A">
      <w:pPr>
        <w:spacing w:before="0"/>
        <w:ind w:left="0" w:firstLine="340"/>
        <w:rPr>
          <w:sz w:val="20"/>
          <w:szCs w:val="20"/>
        </w:rPr>
      </w:pPr>
      <w:r w:rsidRPr="00A32E8A">
        <w:rPr>
          <w:sz w:val="20"/>
          <w:szCs w:val="20"/>
        </w:rPr>
        <w:t>Delovno mesto se nahaja v Ljubljani, z delom pa je možno pričeti v februarju 2016.</w:t>
      </w:r>
    </w:p>
    <w:p w:rsidR="00A32E8A" w:rsidRPr="00A32E8A" w:rsidRDefault="00A32E8A" w:rsidP="00A32E8A">
      <w:pPr>
        <w:spacing w:before="0"/>
        <w:ind w:left="0" w:firstLine="340"/>
        <w:rPr>
          <w:sz w:val="20"/>
          <w:szCs w:val="20"/>
        </w:rPr>
      </w:pPr>
    </w:p>
    <w:p w:rsidR="0039170C" w:rsidRPr="00A32E8A" w:rsidRDefault="00DE45D2" w:rsidP="00A32E8A">
      <w:pPr>
        <w:spacing w:before="0"/>
        <w:ind w:left="0"/>
        <w:rPr>
          <w:b/>
          <w:bCs/>
          <w:sz w:val="20"/>
          <w:szCs w:val="20"/>
        </w:rPr>
      </w:pPr>
      <w:r w:rsidRPr="00A32E8A">
        <w:rPr>
          <w:b/>
          <w:bCs/>
          <w:sz w:val="20"/>
          <w:szCs w:val="20"/>
        </w:rPr>
        <w:t>Ponujamo:</w:t>
      </w:r>
    </w:p>
    <w:p w:rsidR="00A32E8A" w:rsidRPr="00A32E8A" w:rsidRDefault="00A32E8A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 xml:space="preserve">Delo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za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nedoločen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čas</w:t>
      </w:r>
      <w:proofErr w:type="spellEnd"/>
    </w:p>
    <w:p w:rsidR="00DE45D2" w:rsidRPr="00A32E8A" w:rsidRDefault="00DE45D2" w:rsidP="0039170C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 xml:space="preserve">Delo v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vodilnem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mednarodnem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podjetju </w:t>
      </w:r>
      <w:proofErr w:type="gramStart"/>
      <w:r w:rsidRPr="00A32E8A">
        <w:rPr>
          <w:rFonts w:asciiTheme="minorHAnsi" w:hAnsiTheme="minorHAnsi" w:cs="Menlo Bold"/>
          <w:sz w:val="20"/>
          <w:szCs w:val="20"/>
        </w:rPr>
        <w:t>na</w:t>
      </w:r>
      <w:proofErr w:type="gramEnd"/>
      <w:r w:rsidRPr="00A32E8A">
        <w:rPr>
          <w:rFonts w:asciiTheme="minorHAnsi" w:hAnsiTheme="minorHAnsi" w:cs="Menlo Bold"/>
          <w:sz w:val="20"/>
          <w:szCs w:val="20"/>
        </w:rPr>
        <w:t xml:space="preserve"> svojem področju in sodelovanje na mednarodnih projektih.</w:t>
      </w:r>
    </w:p>
    <w:p w:rsidR="00DE45D2" w:rsidRPr="00A32E8A" w:rsidRDefault="00DE45D2" w:rsidP="0039170C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>Zavzete sodelavce, ki so pripravljeni delati v skupini in deliti svoje znanje.</w:t>
      </w:r>
    </w:p>
    <w:p w:rsidR="00DE45D2" w:rsidRPr="00A32E8A" w:rsidRDefault="00DE45D2" w:rsidP="0039170C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 xml:space="preserve">Poglobljen pogled v poslovanje trgovcev </w:t>
      </w:r>
      <w:proofErr w:type="gramStart"/>
      <w:r w:rsidRPr="00A32E8A">
        <w:rPr>
          <w:rFonts w:asciiTheme="minorHAnsi" w:hAnsiTheme="minorHAnsi" w:cs="Menlo Bold"/>
          <w:sz w:val="20"/>
          <w:szCs w:val="20"/>
        </w:rPr>
        <w:t>na</w:t>
      </w:r>
      <w:proofErr w:type="gramEnd"/>
      <w:r w:rsidRPr="00A32E8A">
        <w:rPr>
          <w:rFonts w:asciiTheme="minorHAnsi" w:hAnsiTheme="minorHAnsi" w:cs="Menlo Bold"/>
          <w:sz w:val="20"/>
          <w:szCs w:val="20"/>
        </w:rPr>
        <w:t xml:space="preserve"> drobno in proizvajalcev, obnašanje potrošnikov in optimizacijo poslovanja. </w:t>
      </w:r>
    </w:p>
    <w:p w:rsidR="00DE45D2" w:rsidRPr="00A32E8A" w:rsidRDefault="00DE45D2" w:rsidP="0039170C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proofErr w:type="spellStart"/>
      <w:r w:rsidRPr="00A32E8A">
        <w:rPr>
          <w:rFonts w:asciiTheme="minorHAnsi" w:hAnsiTheme="minorHAnsi" w:cs="Menlo Bold"/>
          <w:sz w:val="20"/>
          <w:szCs w:val="20"/>
        </w:rPr>
        <w:t>Stimulativno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nagrajevanje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>.</w:t>
      </w:r>
    </w:p>
    <w:p w:rsidR="00561B2D" w:rsidRPr="00A32E8A" w:rsidRDefault="00DE45D2" w:rsidP="00A32E8A">
      <w:pPr>
        <w:pStyle w:val="ListParagraph"/>
        <w:numPr>
          <w:ilvl w:val="0"/>
          <w:numId w:val="14"/>
        </w:numPr>
        <w:ind w:left="851" w:hanging="284"/>
        <w:rPr>
          <w:rFonts w:asciiTheme="minorHAnsi" w:hAnsiTheme="minorHAnsi" w:cs="Menlo Bold"/>
          <w:sz w:val="20"/>
          <w:szCs w:val="20"/>
        </w:rPr>
      </w:pPr>
      <w:r w:rsidRPr="00A32E8A">
        <w:rPr>
          <w:rFonts w:asciiTheme="minorHAnsi" w:hAnsiTheme="minorHAnsi" w:cs="Menlo Bold"/>
          <w:sz w:val="20"/>
          <w:szCs w:val="20"/>
        </w:rPr>
        <w:t xml:space="preserve">Delo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doma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 xml:space="preserve"> in v </w:t>
      </w:r>
      <w:proofErr w:type="spellStart"/>
      <w:r w:rsidRPr="00A32E8A">
        <w:rPr>
          <w:rFonts w:asciiTheme="minorHAnsi" w:hAnsiTheme="minorHAnsi" w:cs="Menlo Bold"/>
          <w:sz w:val="20"/>
          <w:szCs w:val="20"/>
        </w:rPr>
        <w:t>tujini</w:t>
      </w:r>
      <w:proofErr w:type="spellEnd"/>
      <w:r w:rsidRPr="00A32E8A">
        <w:rPr>
          <w:rFonts w:asciiTheme="minorHAnsi" w:hAnsiTheme="minorHAnsi" w:cs="Menlo Bold"/>
          <w:sz w:val="20"/>
          <w:szCs w:val="20"/>
        </w:rPr>
        <w:t>.</w:t>
      </w:r>
    </w:p>
    <w:sectPr w:rsidR="00561B2D" w:rsidRPr="00A32E8A" w:rsidSect="00581A36">
      <w:headerReference w:type="default" r:id="rId9"/>
      <w:footerReference w:type="default" r:id="rId10"/>
      <w:pgSz w:w="11906" w:h="16838" w:code="9"/>
      <w:pgMar w:top="1276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36" w:rsidRDefault="00621C36" w:rsidP="00560AFC">
      <w:pPr>
        <w:spacing w:before="0"/>
      </w:pPr>
      <w:r>
        <w:separator/>
      </w:r>
    </w:p>
  </w:endnote>
  <w:endnote w:type="continuationSeparator" w:id="0">
    <w:p w:rsidR="00621C36" w:rsidRDefault="00621C36" w:rsidP="00560A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FC" w:rsidRDefault="00E2674C">
    <w:pPr>
      <w:pStyle w:val="Footer"/>
    </w:pPr>
    <w:r>
      <w:rPr>
        <w:noProof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36" w:rsidRDefault="00621C36" w:rsidP="00560AFC">
      <w:pPr>
        <w:spacing w:before="0"/>
      </w:pPr>
      <w:r>
        <w:separator/>
      </w:r>
    </w:p>
  </w:footnote>
  <w:footnote w:type="continuationSeparator" w:id="0">
    <w:p w:rsidR="00621C36" w:rsidRDefault="00621C36" w:rsidP="00560A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FC" w:rsidRDefault="005771D6" w:rsidP="00560AFC">
    <w:pPr>
      <w:pStyle w:val="Header"/>
      <w:ind w:left="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1D07D" wp14:editId="68983369">
              <wp:simplePos x="0" y="0"/>
              <wp:positionH relativeFrom="column">
                <wp:posOffset>-791210</wp:posOffset>
              </wp:positionH>
              <wp:positionV relativeFrom="paragraph">
                <wp:posOffset>105093</wp:posOffset>
              </wp:positionV>
              <wp:extent cx="7043420" cy="0"/>
              <wp:effectExtent l="0" t="0" r="2413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34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6C226C" id="Raven povezovalnik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8.3pt" to="492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" strokecolor="black [3213]"/>
          </w:pict>
        </mc:Fallback>
      </mc:AlternateContent>
    </w:r>
    <w:r w:rsidR="00153EE2">
      <w:rPr>
        <w:noProof/>
        <w:lang w:eastAsia="sl-SI"/>
      </w:rPr>
      <w:drawing>
        <wp:anchor distT="0" distB="0" distL="114300" distR="114300" simplePos="0" relativeHeight="251660287" behindDoc="1" locked="0" layoutInCell="1" allowOverlap="1" wp14:anchorId="73A1C815" wp14:editId="2085D10E">
          <wp:simplePos x="0" y="0"/>
          <wp:positionH relativeFrom="column">
            <wp:posOffset>-1038225</wp:posOffset>
          </wp:positionH>
          <wp:positionV relativeFrom="paragraph">
            <wp:posOffset>-453072</wp:posOffset>
          </wp:positionV>
          <wp:extent cx="2186940" cy="554736"/>
          <wp:effectExtent l="0" t="0" r="381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cr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554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5B3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6F52EC" wp14:editId="4DCD162E">
              <wp:simplePos x="0" y="0"/>
              <wp:positionH relativeFrom="column">
                <wp:posOffset>2751773</wp:posOffset>
              </wp:positionH>
              <wp:positionV relativeFrom="paragraph">
                <wp:posOffset>-88265</wp:posOffset>
              </wp:positionV>
              <wp:extent cx="3657600" cy="442913"/>
              <wp:effectExtent l="0" t="0" r="19050" b="1460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42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5B3" w:rsidRPr="001A5054" w:rsidRDefault="00A655B3" w:rsidP="00A655B3">
                          <w:pPr>
                            <w:pStyle w:val="BasicParagraph"/>
                            <w:rPr>
                              <w:rFonts w:asciiTheme="minorHAnsi" w:hAnsiTheme="minorHAnsi" w:cs="Myriad Pro"/>
                              <w:spacing w:val="1"/>
                              <w:w w:val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5054">
                            <w:rPr>
                              <w:rFonts w:asciiTheme="minorHAnsi" w:hAnsiTheme="minorHAnsi" w:cs="Myriad Pro"/>
                              <w:spacing w:val="1"/>
                              <w:w w:val="99"/>
                              <w:sz w:val="16"/>
                              <w:szCs w:val="16"/>
                            </w:rPr>
                            <w:t>Competo</w:t>
                          </w:r>
                          <w:proofErr w:type="spellEnd"/>
                          <w:r w:rsidRPr="001A5054">
                            <w:rPr>
                              <w:rFonts w:asciiTheme="minorHAnsi" w:hAnsiTheme="minorHAnsi" w:cs="Myriad Pro"/>
                              <w:spacing w:val="1"/>
                              <w:w w:val="99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A5054">
                            <w:rPr>
                              <w:rFonts w:asciiTheme="minorHAnsi" w:hAnsiTheme="minorHAnsi" w:cs="Myriad Pro"/>
                              <w:spacing w:val="1"/>
                              <w:w w:val="99"/>
                              <w:sz w:val="16"/>
                              <w:szCs w:val="16"/>
                            </w:rPr>
                            <w:t>kadrovske</w:t>
                          </w:r>
                          <w:proofErr w:type="spellEnd"/>
                          <w:r w:rsidRPr="001A5054">
                            <w:rPr>
                              <w:rFonts w:asciiTheme="minorHAnsi" w:hAnsiTheme="minorHAnsi" w:cs="Myriad Pro"/>
                              <w:spacing w:val="1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A5054">
                            <w:rPr>
                              <w:rFonts w:asciiTheme="minorHAnsi" w:hAnsiTheme="minorHAnsi" w:cs="Myriad Pro"/>
                              <w:spacing w:val="1"/>
                              <w:w w:val="99"/>
                              <w:sz w:val="16"/>
                              <w:szCs w:val="16"/>
                            </w:rPr>
                            <w:t>storitve</w:t>
                          </w:r>
                          <w:proofErr w:type="spellEnd"/>
                          <w:r w:rsidRPr="001A5054">
                            <w:rPr>
                              <w:rFonts w:asciiTheme="minorHAnsi" w:hAnsiTheme="minorHAnsi" w:cs="Myriad Pro"/>
                              <w:spacing w:val="1"/>
                              <w:w w:val="99"/>
                              <w:sz w:val="16"/>
                              <w:szCs w:val="16"/>
                            </w:rPr>
                            <w:t>, d.o.o., Dolenjska cesta 318, Lavrica, SI-1291 Škofljica</w:t>
                          </w:r>
                        </w:p>
                        <w:p w:rsidR="00A655B3" w:rsidRPr="001A5054" w:rsidRDefault="00A655B3" w:rsidP="00A655B3">
                          <w:pPr>
                            <w:autoSpaceDE w:val="0"/>
                            <w:autoSpaceDN w:val="0"/>
                            <w:adjustRightInd w:val="0"/>
                            <w:spacing w:before="0" w:line="288" w:lineRule="auto"/>
                            <w:ind w:left="0" w:right="0"/>
                            <w:textAlignment w:val="center"/>
                            <w:rPr>
                              <w:rFonts w:asciiTheme="minorHAnsi" w:hAnsiTheme="minorHAnsi" w:cs="Myriad Pro"/>
                              <w:color w:val="000000"/>
                              <w:spacing w:val="1"/>
                              <w:w w:val="99"/>
                              <w:sz w:val="16"/>
                              <w:szCs w:val="16"/>
                              <w:lang w:val="en-GB"/>
                            </w:rPr>
                          </w:pPr>
                          <w:r w:rsidRPr="001A5054">
                            <w:rPr>
                              <w:rFonts w:asciiTheme="minorHAnsi" w:hAnsiTheme="minorHAnsi" w:cs="Myriad Pro"/>
                              <w:color w:val="000000"/>
                              <w:spacing w:val="1"/>
                              <w:w w:val="99"/>
                              <w:sz w:val="16"/>
                              <w:szCs w:val="16"/>
                              <w:lang w:val="en-GB"/>
                            </w:rPr>
                            <w:t>+386 31 321 000, office@competo.si, www.competo.si</w:t>
                          </w:r>
                        </w:p>
                        <w:p w:rsidR="00A655B3" w:rsidRPr="001A5054" w:rsidRDefault="00A655B3" w:rsidP="00A655B3">
                          <w:pPr>
                            <w:pStyle w:val="BasicParagraph"/>
                            <w:rPr>
                              <w:rFonts w:asciiTheme="minorHAnsi" w:hAnsiTheme="minorHAnsi" w:cs="Myriad Pro"/>
                              <w:spacing w:val="1"/>
                              <w:w w:val="99"/>
                              <w:sz w:val="16"/>
                              <w:szCs w:val="16"/>
                            </w:rPr>
                          </w:pPr>
                        </w:p>
                        <w:p w:rsidR="00A655B3" w:rsidRDefault="00A655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F52E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16.7pt;margin-top:-6.95pt;width:4in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" strokecolor="white [3212]">
              <v:textbox>
                <w:txbxContent>
                  <w:p w:rsidR="00A655B3" w:rsidRPr="001A5054" w:rsidRDefault="00A655B3" w:rsidP="00A655B3">
                    <w:pPr>
                      <w:pStyle w:val="BasicParagraph"/>
                      <w:rPr>
                        <w:rFonts w:asciiTheme="minorHAnsi" w:hAnsiTheme="minorHAnsi" w:cs="Myriad Pro"/>
                        <w:spacing w:val="1"/>
                        <w:w w:val="99"/>
                        <w:sz w:val="16"/>
                        <w:szCs w:val="16"/>
                      </w:rPr>
                    </w:pPr>
                    <w:proofErr w:type="spellStart"/>
                    <w:r w:rsidRPr="001A5054">
                      <w:rPr>
                        <w:rFonts w:asciiTheme="minorHAnsi" w:hAnsiTheme="minorHAnsi" w:cs="Myriad Pro"/>
                        <w:spacing w:val="1"/>
                        <w:w w:val="99"/>
                        <w:sz w:val="16"/>
                        <w:szCs w:val="16"/>
                      </w:rPr>
                      <w:t>Competo</w:t>
                    </w:r>
                    <w:proofErr w:type="spellEnd"/>
                    <w:r w:rsidRPr="001A5054">
                      <w:rPr>
                        <w:rFonts w:asciiTheme="minorHAnsi" w:hAnsiTheme="minorHAnsi" w:cs="Myriad Pro"/>
                        <w:spacing w:val="1"/>
                        <w:w w:val="99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A5054">
                      <w:rPr>
                        <w:rFonts w:asciiTheme="minorHAnsi" w:hAnsiTheme="minorHAnsi" w:cs="Myriad Pro"/>
                        <w:spacing w:val="1"/>
                        <w:w w:val="99"/>
                        <w:sz w:val="16"/>
                        <w:szCs w:val="16"/>
                      </w:rPr>
                      <w:t>kadrovske</w:t>
                    </w:r>
                    <w:proofErr w:type="spellEnd"/>
                    <w:r w:rsidRPr="001A5054">
                      <w:rPr>
                        <w:rFonts w:asciiTheme="minorHAnsi" w:hAnsiTheme="minorHAnsi" w:cs="Myriad Pro"/>
                        <w:spacing w:val="1"/>
                        <w:w w:val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A5054">
                      <w:rPr>
                        <w:rFonts w:asciiTheme="minorHAnsi" w:hAnsiTheme="minorHAnsi" w:cs="Myriad Pro"/>
                        <w:spacing w:val="1"/>
                        <w:w w:val="99"/>
                        <w:sz w:val="16"/>
                        <w:szCs w:val="16"/>
                      </w:rPr>
                      <w:t>storitve</w:t>
                    </w:r>
                    <w:proofErr w:type="spellEnd"/>
                    <w:r w:rsidRPr="001A5054">
                      <w:rPr>
                        <w:rFonts w:asciiTheme="minorHAnsi" w:hAnsiTheme="minorHAnsi" w:cs="Myriad Pro"/>
                        <w:spacing w:val="1"/>
                        <w:w w:val="99"/>
                        <w:sz w:val="16"/>
                        <w:szCs w:val="16"/>
                      </w:rPr>
                      <w:t>, d.o.o., Dolenjska cesta 318, Lavrica, SI-1291 Škofljica</w:t>
                    </w:r>
                  </w:p>
                  <w:p w:rsidR="00A655B3" w:rsidRPr="001A5054" w:rsidRDefault="00A655B3" w:rsidP="00A655B3">
                    <w:pPr>
                      <w:autoSpaceDE w:val="0"/>
                      <w:autoSpaceDN w:val="0"/>
                      <w:adjustRightInd w:val="0"/>
                      <w:spacing w:before="0" w:line="288" w:lineRule="auto"/>
                      <w:ind w:left="0" w:right="0"/>
                      <w:textAlignment w:val="center"/>
                      <w:rPr>
                        <w:rFonts w:asciiTheme="minorHAnsi" w:hAnsiTheme="minorHAnsi" w:cs="Myriad Pro"/>
                        <w:color w:val="000000"/>
                        <w:spacing w:val="1"/>
                        <w:w w:val="99"/>
                        <w:sz w:val="16"/>
                        <w:szCs w:val="16"/>
                        <w:lang w:val="en-GB"/>
                      </w:rPr>
                    </w:pPr>
                    <w:r w:rsidRPr="001A5054">
                      <w:rPr>
                        <w:rFonts w:asciiTheme="minorHAnsi" w:hAnsiTheme="minorHAnsi" w:cs="Myriad Pro"/>
                        <w:color w:val="000000"/>
                        <w:spacing w:val="1"/>
                        <w:w w:val="99"/>
                        <w:sz w:val="16"/>
                        <w:szCs w:val="16"/>
                        <w:lang w:val="en-GB"/>
                      </w:rPr>
                      <w:t>+386 31 321 000, office@competo.si, www.competo.si</w:t>
                    </w:r>
                  </w:p>
                  <w:p w:rsidR="00A655B3" w:rsidRPr="001A5054" w:rsidRDefault="00A655B3" w:rsidP="00A655B3">
                    <w:pPr>
                      <w:pStyle w:val="BasicParagraph"/>
                      <w:rPr>
                        <w:rFonts w:asciiTheme="minorHAnsi" w:hAnsiTheme="minorHAnsi" w:cs="Myriad Pro"/>
                        <w:spacing w:val="1"/>
                        <w:w w:val="99"/>
                        <w:sz w:val="16"/>
                        <w:szCs w:val="16"/>
                      </w:rPr>
                    </w:pPr>
                  </w:p>
                  <w:p w:rsidR="00A655B3" w:rsidRDefault="00A655B3"/>
                </w:txbxContent>
              </v:textbox>
            </v:shape>
          </w:pict>
        </mc:Fallback>
      </mc:AlternateContent>
    </w:r>
    <w:r w:rsidR="00A655B3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4FD8B282" wp14:editId="47451039">
          <wp:simplePos x="0" y="0"/>
          <wp:positionH relativeFrom="column">
            <wp:posOffset>-26670</wp:posOffset>
          </wp:positionH>
          <wp:positionV relativeFrom="paragraph">
            <wp:posOffset>-222885</wp:posOffset>
          </wp:positionV>
          <wp:extent cx="621665" cy="292100"/>
          <wp:effectExtent l="0" t="0" r="6985" b="0"/>
          <wp:wrapThrough wrapText="bothSides">
            <wp:wrapPolygon edited="0">
              <wp:start x="0" y="0"/>
              <wp:lineTo x="0" y="19722"/>
              <wp:lineTo x="21181" y="19722"/>
              <wp:lineTo x="21181" y="0"/>
              <wp:lineTo x="0" y="0"/>
            </wp:wrapPolygon>
          </wp:wrapThrough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35D"/>
    <w:multiLevelType w:val="hybridMultilevel"/>
    <w:tmpl w:val="659A1FE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05FC9"/>
    <w:multiLevelType w:val="hybridMultilevel"/>
    <w:tmpl w:val="77660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177C38"/>
    <w:multiLevelType w:val="hybridMultilevel"/>
    <w:tmpl w:val="65086490"/>
    <w:lvl w:ilvl="0" w:tplc="5F12C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60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C5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26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6C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8D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C3B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4C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C31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26686"/>
    <w:multiLevelType w:val="hybridMultilevel"/>
    <w:tmpl w:val="BFF48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1DD2"/>
    <w:multiLevelType w:val="hybridMultilevel"/>
    <w:tmpl w:val="4C003196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40A2F33"/>
    <w:multiLevelType w:val="hybridMultilevel"/>
    <w:tmpl w:val="858E37AE"/>
    <w:lvl w:ilvl="0" w:tplc="AAC26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A334A2"/>
    <w:multiLevelType w:val="hybridMultilevel"/>
    <w:tmpl w:val="C6786A1A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EFF6356"/>
    <w:multiLevelType w:val="hybridMultilevel"/>
    <w:tmpl w:val="33E405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2A6A04"/>
    <w:multiLevelType w:val="hybridMultilevel"/>
    <w:tmpl w:val="EA8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22008"/>
    <w:multiLevelType w:val="hybridMultilevel"/>
    <w:tmpl w:val="23F0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54E36"/>
    <w:multiLevelType w:val="hybridMultilevel"/>
    <w:tmpl w:val="6826E122"/>
    <w:lvl w:ilvl="0" w:tplc="9D0A2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B6BDC"/>
    <w:multiLevelType w:val="hybridMultilevel"/>
    <w:tmpl w:val="3CEE0804"/>
    <w:lvl w:ilvl="0" w:tplc="01E87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4A0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40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A6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A75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68E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6D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4E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0E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33724"/>
    <w:multiLevelType w:val="multilevel"/>
    <w:tmpl w:val="2926189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432" w:hanging="432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43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A794D3B"/>
    <w:multiLevelType w:val="hybridMultilevel"/>
    <w:tmpl w:val="2D06C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D6CD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MS Mincho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CB5BD6"/>
    <w:multiLevelType w:val="hybridMultilevel"/>
    <w:tmpl w:val="B648A0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943A9"/>
    <w:multiLevelType w:val="hybridMultilevel"/>
    <w:tmpl w:val="C5B2F1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6"/>
    <w:rsid w:val="00067E7E"/>
    <w:rsid w:val="00153EE2"/>
    <w:rsid w:val="001A5054"/>
    <w:rsid w:val="0023485D"/>
    <w:rsid w:val="003229A0"/>
    <w:rsid w:val="0039170C"/>
    <w:rsid w:val="004E1B3A"/>
    <w:rsid w:val="00560AFC"/>
    <w:rsid w:val="00561B2D"/>
    <w:rsid w:val="005771D6"/>
    <w:rsid w:val="00581A36"/>
    <w:rsid w:val="005C57C5"/>
    <w:rsid w:val="00621C36"/>
    <w:rsid w:val="007A20CF"/>
    <w:rsid w:val="007C52A5"/>
    <w:rsid w:val="00812F0B"/>
    <w:rsid w:val="00924068"/>
    <w:rsid w:val="009937AF"/>
    <w:rsid w:val="00A2682E"/>
    <w:rsid w:val="00A30809"/>
    <w:rsid w:val="00A32E8A"/>
    <w:rsid w:val="00A655B3"/>
    <w:rsid w:val="00AB2199"/>
    <w:rsid w:val="00B66F91"/>
    <w:rsid w:val="00C04659"/>
    <w:rsid w:val="00C32BF6"/>
    <w:rsid w:val="00C51C5A"/>
    <w:rsid w:val="00CD60D8"/>
    <w:rsid w:val="00D72460"/>
    <w:rsid w:val="00DE45D2"/>
    <w:rsid w:val="00E2674C"/>
    <w:rsid w:val="00E77078"/>
    <w:rsid w:val="00E96506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664857DC-0E9A-4A1B-B7D8-90E4E49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1C8F"/>
    <w:pPr>
      <w:spacing w:before="200" w:after="0" w:line="240" w:lineRule="auto"/>
      <w:ind w:left="340" w:right="34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581A36"/>
    <w:pPr>
      <w:keepNext/>
      <w:numPr>
        <w:numId w:val="3"/>
      </w:numPr>
      <w:spacing w:before="0"/>
      <w:ind w:right="0"/>
      <w:outlineLvl w:val="0"/>
    </w:pPr>
    <w:rPr>
      <w:rFonts w:ascii="Arial" w:eastAsia="Times New Roman" w:hAnsi="Arial" w:cs="Times New Roman"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581A36"/>
    <w:pPr>
      <w:keepNext/>
      <w:spacing w:before="0" w:line="360" w:lineRule="auto"/>
      <w:ind w:left="0" w:right="0"/>
      <w:outlineLvl w:val="6"/>
    </w:pPr>
    <w:rPr>
      <w:rFonts w:ascii="Arial" w:eastAsia="Times New Roman" w:hAnsi="Arial" w:cs="Times New Roman"/>
      <w:b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F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0AFC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60AF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0AF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F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F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A30809"/>
    <w:pPr>
      <w:spacing w:after="0" w:line="240" w:lineRule="auto"/>
      <w:ind w:left="340" w:right="340"/>
    </w:pPr>
    <w:rPr>
      <w:rFonts w:ascii="Calibri" w:hAnsi="Calibri"/>
    </w:rPr>
  </w:style>
  <w:style w:type="character" w:styleId="Emphasis">
    <w:name w:val="Emphasis"/>
    <w:basedOn w:val="DefaultParagraphFont"/>
    <w:uiPriority w:val="20"/>
    <w:rsid w:val="00A30809"/>
    <w:rPr>
      <w:i/>
      <w:iCs/>
    </w:rPr>
  </w:style>
  <w:style w:type="paragraph" w:customStyle="1" w:styleId="BasicParagraph">
    <w:name w:val="[Basic Paragraph]"/>
    <w:basedOn w:val="Normal"/>
    <w:link w:val="BasicParagraphZnak"/>
    <w:uiPriority w:val="99"/>
    <w:rsid w:val="00E96506"/>
    <w:pPr>
      <w:autoSpaceDE w:val="0"/>
      <w:autoSpaceDN w:val="0"/>
      <w:adjustRightInd w:val="0"/>
      <w:spacing w:before="0" w:line="288" w:lineRule="auto"/>
      <w:ind w:left="0" w:right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sedilo">
    <w:name w:val="besedilo"/>
    <w:basedOn w:val="BasicParagraph"/>
    <w:link w:val="besediloZnak"/>
    <w:qFormat/>
    <w:rsid w:val="00C04659"/>
    <w:pPr>
      <w:spacing w:after="142" w:line="240" w:lineRule="auto"/>
      <w:jc w:val="both"/>
    </w:pPr>
    <w:rPr>
      <w:rFonts w:ascii="Calibri" w:hAnsi="Calibri" w:cs="Calibri"/>
      <w:sz w:val="21"/>
      <w:szCs w:val="21"/>
      <w:lang w:val="it-IT"/>
    </w:rPr>
  </w:style>
  <w:style w:type="paragraph" w:customStyle="1" w:styleId="NaslovMailinga">
    <w:name w:val="Naslov Mailinga"/>
    <w:basedOn w:val="BasicParagraph"/>
    <w:link w:val="NaslovMailingaZnak"/>
    <w:qFormat/>
    <w:rsid w:val="00CD60D8"/>
    <w:pPr>
      <w:spacing w:after="142"/>
      <w:jc w:val="both"/>
    </w:pPr>
    <w:rPr>
      <w:rFonts w:ascii="Calibri" w:hAnsi="Calibri" w:cs="Calibri"/>
      <w:b/>
      <w:bCs/>
      <w:szCs w:val="21"/>
      <w:lang w:val="it-IT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C04659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esediloZnak">
    <w:name w:val="besedilo Znak"/>
    <w:basedOn w:val="BasicParagraphZnak"/>
    <w:link w:val="besedilo"/>
    <w:rsid w:val="00C04659"/>
    <w:rPr>
      <w:rFonts w:ascii="Calibri" w:hAnsi="Calibri" w:cs="Calibri"/>
      <w:color w:val="000000"/>
      <w:sz w:val="21"/>
      <w:szCs w:val="21"/>
      <w:lang w:val="it-IT"/>
    </w:rPr>
  </w:style>
  <w:style w:type="paragraph" w:customStyle="1" w:styleId="podnaslovmailinga">
    <w:name w:val="podnaslov mailinga"/>
    <w:basedOn w:val="NoSpacing"/>
    <w:link w:val="podnaslovmailingaZnak"/>
    <w:qFormat/>
    <w:rsid w:val="004E1B3A"/>
    <w:pPr>
      <w:spacing w:before="420" w:after="142"/>
      <w:ind w:left="0" w:right="0"/>
    </w:pPr>
    <w:rPr>
      <w:b/>
      <w:sz w:val="21"/>
    </w:rPr>
  </w:style>
  <w:style w:type="character" w:customStyle="1" w:styleId="NaslovMailingaZnak">
    <w:name w:val="Naslov Mailinga Znak"/>
    <w:basedOn w:val="BasicParagraphZnak"/>
    <w:link w:val="NaslovMailinga"/>
    <w:rsid w:val="00CD60D8"/>
    <w:rPr>
      <w:rFonts w:ascii="Calibri" w:hAnsi="Calibri" w:cs="Calibri"/>
      <w:b/>
      <w:bCs/>
      <w:color w:val="000000"/>
      <w:sz w:val="24"/>
      <w:szCs w:val="21"/>
      <w:lang w:val="it-IT"/>
    </w:rPr>
  </w:style>
  <w:style w:type="character" w:customStyle="1" w:styleId="NoSpacingChar">
    <w:name w:val="No Spacing Char"/>
    <w:basedOn w:val="DefaultParagraphFont"/>
    <w:link w:val="NoSpacing"/>
    <w:uiPriority w:val="1"/>
    <w:rsid w:val="00CD60D8"/>
    <w:rPr>
      <w:rFonts w:ascii="Calibri" w:hAnsi="Calibri"/>
    </w:rPr>
  </w:style>
  <w:style w:type="character" w:customStyle="1" w:styleId="podnaslovmailingaZnak">
    <w:name w:val="podnaslov mailinga Znak"/>
    <w:basedOn w:val="NoSpacingChar"/>
    <w:link w:val="podnaslovmailinga"/>
    <w:rsid w:val="004E1B3A"/>
    <w:rPr>
      <w:rFonts w:ascii="Calibri" w:hAnsi="Calibri"/>
      <w:b/>
      <w:sz w:val="21"/>
    </w:rPr>
  </w:style>
  <w:style w:type="character" w:styleId="PlaceholderText">
    <w:name w:val="Placeholder Text"/>
    <w:basedOn w:val="DefaultParagraphFont"/>
    <w:uiPriority w:val="99"/>
    <w:semiHidden/>
    <w:rsid w:val="003229A0"/>
    <w:rPr>
      <w:color w:val="808080"/>
    </w:rPr>
  </w:style>
  <w:style w:type="paragraph" w:styleId="NormalWeb">
    <w:name w:val="Normal (Web)"/>
    <w:basedOn w:val="Normal"/>
    <w:unhideWhenUsed/>
    <w:rsid w:val="0023485D"/>
    <w:pPr>
      <w:spacing w:before="0" w:after="210"/>
      <w:ind w:left="0" w:right="0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table" w:styleId="TableGrid">
    <w:name w:val="Table Grid"/>
    <w:basedOn w:val="TableNormal"/>
    <w:uiPriority w:val="39"/>
    <w:rsid w:val="0023485D"/>
    <w:pPr>
      <w:spacing w:after="0" w:line="240" w:lineRule="auto"/>
    </w:pPr>
    <w:rPr>
      <w:rFonts w:eastAsiaTheme="minorEastAsia" w:cs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81A36"/>
    <w:rPr>
      <w:rFonts w:ascii="Arial" w:eastAsia="Times New Roman" w:hAnsi="Arial" w:cs="Times New Roman"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581A36"/>
    <w:rPr>
      <w:rFonts w:ascii="Arial" w:eastAsia="Times New Roman" w:hAnsi="Arial" w:cs="Times New Roman"/>
      <w:b/>
      <w:i/>
      <w:iCs/>
      <w:szCs w:val="24"/>
      <w:lang w:val="en-AU"/>
    </w:rPr>
  </w:style>
  <w:style w:type="paragraph" w:styleId="BodyText">
    <w:name w:val="Body Text"/>
    <w:basedOn w:val="Normal"/>
    <w:link w:val="BodyTextChar"/>
    <w:rsid w:val="00581A36"/>
    <w:pPr>
      <w:spacing w:before="0" w:after="120"/>
      <w:ind w:left="0" w:right="0"/>
    </w:pPr>
    <w:rPr>
      <w:rFonts w:ascii="Arial" w:eastAsia="Times New Roman" w:hAnsi="Arial" w:cs="Times New Roman"/>
      <w:bCs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581A36"/>
    <w:rPr>
      <w:rFonts w:ascii="Arial" w:eastAsia="Times New Roman" w:hAnsi="Arial" w:cs="Times New Roman"/>
      <w:bCs/>
      <w:szCs w:val="24"/>
      <w:lang w:val="en-AU"/>
    </w:rPr>
  </w:style>
  <w:style w:type="paragraph" w:customStyle="1" w:styleId="ListParagraph1">
    <w:name w:val="List Paragraph1"/>
    <w:basedOn w:val="Normal"/>
    <w:uiPriority w:val="34"/>
    <w:qFormat/>
    <w:rsid w:val="00581A36"/>
    <w:pPr>
      <w:spacing w:before="0"/>
      <w:ind w:left="720" w:right="0"/>
    </w:pPr>
    <w:rPr>
      <w:rFonts w:ascii="Arial" w:eastAsia="Times New Roman" w:hAnsi="Arial" w:cs="Times New Roman"/>
      <w:bCs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81A36"/>
    <w:pPr>
      <w:spacing w:before="0"/>
      <w:ind w:left="720" w:right="0"/>
    </w:pPr>
    <w:rPr>
      <w:rFonts w:ascii="Arial" w:eastAsia="Times New Roman" w:hAnsi="Arial" w:cs="Times New Roman"/>
      <w:bCs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AB2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o.jobs/project/2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E9C4-B979-4A8B-8008-565B1BAB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Signum</dc:creator>
  <cp:keywords/>
  <dc:description/>
  <cp:lastModifiedBy>Miha Novak</cp:lastModifiedBy>
  <cp:revision>4</cp:revision>
  <cp:lastPrinted>2015-01-21T12:33:00Z</cp:lastPrinted>
  <dcterms:created xsi:type="dcterms:W3CDTF">2016-01-14T08:13:00Z</dcterms:created>
  <dcterms:modified xsi:type="dcterms:W3CDTF">2016-01-14T08:44:00Z</dcterms:modified>
</cp:coreProperties>
</file>