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7920" w:right="-990" w:firstLine="720"/>
        <w:jc w:val="center"/>
        <w:rPr/>
      </w:pPr>
      <w:r w:rsidDel="00000000" w:rsidR="00000000" w:rsidRPr="00000000">
        <w:rPr>
          <w:rtl w:val="0"/>
        </w:rPr>
        <w:t xml:space="preserve">Večna pot 113</w:t>
      </w:r>
    </w:p>
    <w:p w:rsidR="00000000" w:rsidDel="00000000" w:rsidP="00000000" w:rsidRDefault="00000000" w:rsidRPr="00000000" w14:paraId="00000002">
      <w:pPr>
        <w:spacing w:line="240" w:lineRule="auto"/>
        <w:ind w:right="-990"/>
        <w:jc w:val="right"/>
        <w:rPr/>
      </w:pPr>
      <w:r w:rsidDel="00000000" w:rsidR="00000000" w:rsidRPr="00000000">
        <w:rPr>
          <w:rtl w:val="0"/>
        </w:rPr>
        <w:t xml:space="preserve">SI-1000 Ljubljana</w:t>
      </w:r>
    </w:p>
    <w:p w:rsidR="00000000" w:rsidDel="00000000" w:rsidP="00000000" w:rsidRDefault="00000000" w:rsidRPr="00000000" w14:paraId="00000003">
      <w:pPr>
        <w:spacing w:line="240" w:lineRule="auto"/>
        <w:ind w:right="-990"/>
        <w:jc w:val="right"/>
        <w:rPr/>
      </w:pPr>
      <w:hyperlink r:id="rId7">
        <w:r w:rsidDel="00000000" w:rsidR="00000000" w:rsidRPr="00000000">
          <w:rPr>
            <w:color w:val="1155cc"/>
            <w:u w:val="single"/>
            <w:rtl w:val="0"/>
          </w:rPr>
          <w:t xml:space="preserve">info@svet.fri.uni-lj.si</w:t>
        </w:r>
      </w:hyperlink>
      <w:r w:rsidDel="00000000" w:rsidR="00000000" w:rsidRPr="00000000">
        <w:rPr>
          <w:rtl w:val="0"/>
        </w:rPr>
      </w:r>
    </w:p>
    <w:p w:rsidR="00000000" w:rsidDel="00000000" w:rsidP="00000000" w:rsidRDefault="00000000" w:rsidRPr="00000000" w14:paraId="00000004">
      <w:pPr>
        <w:spacing w:line="240" w:lineRule="auto"/>
        <w:ind w:right="-990"/>
        <w:jc w:val="right"/>
        <w:rPr/>
      </w:pPr>
      <w:r w:rsidDel="00000000" w:rsidR="00000000" w:rsidRPr="00000000">
        <w:rPr>
          <w:rtl w:val="0"/>
        </w:rPr>
        <w:t xml:space="preserve">I.D. za DDV: SI67909027</w:t>
      </w:r>
    </w:p>
    <w:p w:rsidR="00000000" w:rsidDel="00000000" w:rsidP="00000000" w:rsidRDefault="00000000" w:rsidRPr="00000000" w14:paraId="00000005">
      <w:pPr>
        <w:spacing w:line="240" w:lineRule="auto"/>
        <w:ind w:right="-990"/>
        <w:jc w:val="right"/>
        <w:rPr/>
      </w:pPr>
      <w:r w:rsidDel="00000000" w:rsidR="00000000" w:rsidRPr="00000000">
        <w:rPr>
          <w:rtl w:val="0"/>
        </w:rPr>
        <w:t xml:space="preserve">TRR: 011006030708768</w:t>
      </w:r>
    </w:p>
    <w:p w:rsidR="00000000" w:rsidDel="00000000" w:rsidP="00000000" w:rsidRDefault="00000000" w:rsidRPr="00000000" w14:paraId="00000006">
      <w:pPr>
        <w:spacing w:line="240" w:lineRule="auto"/>
        <w:ind w:right="-990"/>
        <w:jc w:val="right"/>
        <w:rPr/>
      </w:pPr>
      <w:r w:rsidDel="00000000" w:rsidR="00000000" w:rsidRPr="00000000">
        <w:rPr>
          <w:rtl w:val="0"/>
        </w:rPr>
      </w:r>
    </w:p>
    <w:p w:rsidR="00000000" w:rsidDel="00000000" w:rsidP="00000000" w:rsidRDefault="00000000" w:rsidRPr="00000000" w14:paraId="00000007">
      <w:pPr>
        <w:spacing w:line="240" w:lineRule="auto"/>
        <w:ind w:right="-990"/>
        <w:jc w:val="right"/>
        <w:rPr/>
      </w:pPr>
      <w:r w:rsidDel="00000000" w:rsidR="00000000" w:rsidRPr="00000000">
        <w:rPr>
          <w:rtl w:val="0"/>
        </w:rPr>
      </w:r>
    </w:p>
    <w:p w:rsidR="00000000" w:rsidDel="00000000" w:rsidP="00000000" w:rsidRDefault="00000000" w:rsidRPr="00000000" w14:paraId="00000008">
      <w:pPr>
        <w:spacing w:line="240" w:lineRule="auto"/>
        <w:ind w:right="-990"/>
        <w:jc w:val="right"/>
        <w:rPr>
          <w:rFonts w:ascii="Trebuchet MS" w:cs="Trebuchet MS" w:eastAsia="Trebuchet MS" w:hAnsi="Trebuchet MS"/>
        </w:rPr>
      </w:pPr>
      <w:r w:rsidDel="00000000" w:rsidR="00000000" w:rsidRPr="00000000">
        <w:rPr>
          <w:rFonts w:ascii="Trebuchet MS" w:cs="Trebuchet MS" w:eastAsia="Trebuchet MS" w:hAnsi="Trebuchet MS"/>
          <w:rtl w:val="0"/>
        </w:rPr>
        <w:t xml:space="preserve">Ljubljana, 15. 2. 2020</w:t>
      </w:r>
    </w:p>
    <w:p w:rsidR="00000000" w:rsidDel="00000000" w:rsidP="00000000" w:rsidRDefault="00000000" w:rsidRPr="00000000" w14:paraId="00000009">
      <w:pPr>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A">
      <w:pPr>
        <w:spacing w:line="240" w:lineRule="auto"/>
        <w:jc w:val="center"/>
        <w:rPr>
          <w:rFonts w:ascii="Trebuchet MS" w:cs="Trebuchet MS" w:eastAsia="Trebuchet MS" w:hAnsi="Trebuchet MS"/>
          <w:b w:val="1"/>
          <w:sz w:val="48"/>
          <w:szCs w:val="48"/>
        </w:rPr>
      </w:pPr>
      <w:r w:rsidDel="00000000" w:rsidR="00000000" w:rsidRPr="00000000">
        <w:rPr>
          <w:rFonts w:ascii="Trebuchet MS" w:cs="Trebuchet MS" w:eastAsia="Trebuchet MS" w:hAnsi="Trebuchet MS"/>
          <w:b w:val="1"/>
          <w:sz w:val="48"/>
          <w:szCs w:val="48"/>
          <w:rtl w:val="0"/>
        </w:rPr>
        <w:t xml:space="preserve">ZAPISNIK</w:t>
      </w:r>
    </w:p>
    <w:p w:rsidR="00000000" w:rsidDel="00000000" w:rsidP="00000000" w:rsidRDefault="00000000" w:rsidRPr="00000000" w14:paraId="0000000B">
      <w:pPr>
        <w:spacing w:line="240" w:lineRule="auto"/>
        <w:ind w:left="360" w:firstLine="0"/>
        <w:jc w:val="center"/>
        <w:rPr>
          <w:rFonts w:ascii="Trebuchet MS" w:cs="Trebuchet MS" w:eastAsia="Trebuchet MS" w:hAnsi="Trebuchet MS"/>
          <w:b w:val="1"/>
          <w:sz w:val="30"/>
          <w:szCs w:val="30"/>
        </w:rPr>
      </w:pPr>
      <w:r w:rsidDel="00000000" w:rsidR="00000000" w:rsidRPr="00000000">
        <w:rPr>
          <w:rFonts w:ascii="Trebuchet MS" w:cs="Trebuchet MS" w:eastAsia="Trebuchet MS" w:hAnsi="Trebuchet MS"/>
          <w:b w:val="1"/>
          <w:sz w:val="30"/>
          <w:szCs w:val="30"/>
          <w:rtl w:val="0"/>
        </w:rPr>
        <w:t xml:space="preserve">3. redne seje</w:t>
      </w:r>
    </w:p>
    <w:p w:rsidR="00000000" w:rsidDel="00000000" w:rsidP="00000000" w:rsidRDefault="00000000" w:rsidRPr="00000000" w14:paraId="0000000C">
      <w:pPr>
        <w:spacing w:line="240" w:lineRule="auto"/>
        <w:jc w:val="center"/>
        <w:rPr>
          <w:rFonts w:ascii="Trebuchet MS" w:cs="Trebuchet MS" w:eastAsia="Trebuchet MS" w:hAnsi="Trebuchet MS"/>
          <w:b w:val="1"/>
          <w:sz w:val="30"/>
          <w:szCs w:val="30"/>
        </w:rPr>
      </w:pPr>
      <w:r w:rsidDel="00000000" w:rsidR="00000000" w:rsidRPr="00000000">
        <w:rPr>
          <w:rFonts w:ascii="Trebuchet MS" w:cs="Trebuchet MS" w:eastAsia="Trebuchet MS" w:hAnsi="Trebuchet MS"/>
          <w:b w:val="1"/>
          <w:sz w:val="30"/>
          <w:szCs w:val="30"/>
          <w:rtl w:val="0"/>
        </w:rPr>
        <w:t xml:space="preserve">Fakultete za računalništvo in informatiko</w:t>
      </w:r>
    </w:p>
    <w:p w:rsidR="00000000" w:rsidDel="00000000" w:rsidP="00000000" w:rsidRDefault="00000000" w:rsidRPr="00000000" w14:paraId="0000000D">
      <w:pPr>
        <w:spacing w:line="240" w:lineRule="auto"/>
        <w:jc w:val="center"/>
        <w:rPr>
          <w:rFonts w:ascii="Trebuchet MS" w:cs="Trebuchet MS" w:eastAsia="Trebuchet MS" w:hAnsi="Trebuchet MS"/>
          <w:b w:val="1"/>
          <w:sz w:val="30"/>
          <w:szCs w:val="30"/>
        </w:rPr>
      </w:pPr>
      <w:r w:rsidDel="00000000" w:rsidR="00000000" w:rsidRPr="00000000">
        <w:rPr>
          <w:rFonts w:ascii="Trebuchet MS" w:cs="Trebuchet MS" w:eastAsia="Trebuchet MS" w:hAnsi="Trebuchet MS"/>
          <w:b w:val="1"/>
          <w:sz w:val="30"/>
          <w:szCs w:val="30"/>
          <w:rtl w:val="0"/>
        </w:rPr>
        <w:t xml:space="preserve">Univerze v Ljubljani</w:t>
      </w:r>
    </w:p>
    <w:p w:rsidR="00000000" w:rsidDel="00000000" w:rsidP="00000000" w:rsidRDefault="00000000" w:rsidRPr="00000000" w14:paraId="0000000E">
      <w:pPr>
        <w:spacing w:line="240" w:lineRule="auto"/>
        <w:jc w:val="center"/>
        <w:rPr>
          <w:rFonts w:ascii="Trebuchet MS" w:cs="Trebuchet MS" w:eastAsia="Trebuchet MS" w:hAnsi="Trebuchet MS"/>
          <w:b w:val="1"/>
          <w:color w:val="0000ff"/>
          <w:sz w:val="30"/>
          <w:szCs w:val="30"/>
        </w:rPr>
      </w:pPr>
      <w:r w:rsidDel="00000000" w:rsidR="00000000" w:rsidRPr="00000000">
        <w:rPr>
          <w:rFonts w:ascii="Trebuchet MS" w:cs="Trebuchet MS" w:eastAsia="Trebuchet MS" w:hAnsi="Trebuchet MS"/>
          <w:b w:val="1"/>
          <w:sz w:val="30"/>
          <w:szCs w:val="30"/>
          <w:rtl w:val="0"/>
        </w:rPr>
        <w:t xml:space="preserve">(študijsko leto 2019/2020)</w:t>
      </w:r>
      <w:r w:rsidDel="00000000" w:rsidR="00000000" w:rsidRPr="00000000">
        <w:rPr>
          <w:rtl w:val="0"/>
        </w:rPr>
      </w:r>
    </w:p>
    <w:p w:rsidR="00000000" w:rsidDel="00000000" w:rsidP="00000000" w:rsidRDefault="00000000" w:rsidRPr="00000000" w14:paraId="0000000F">
      <w:pPr>
        <w:spacing w:line="240" w:lineRule="auto"/>
        <w:rPr>
          <w:rFonts w:ascii="Trebuchet MS" w:cs="Trebuchet MS" w:eastAsia="Trebuchet MS" w:hAnsi="Trebuchet MS"/>
          <w:b w:val="1"/>
          <w:sz w:val="30"/>
          <w:szCs w:val="30"/>
        </w:rPr>
      </w:pPr>
      <w:r w:rsidDel="00000000" w:rsidR="00000000" w:rsidRPr="00000000">
        <w:rPr>
          <w:rtl w:val="0"/>
        </w:rPr>
      </w:r>
    </w:p>
    <w:p w:rsidR="00000000" w:rsidDel="00000000" w:rsidP="00000000" w:rsidRDefault="00000000" w:rsidRPr="00000000" w14:paraId="00000010">
      <w:pPr>
        <w:spacing w:line="240" w:lineRule="auto"/>
        <w:rPr>
          <w:rFonts w:ascii="Trebuchet MS" w:cs="Trebuchet MS" w:eastAsia="Trebuchet MS" w:hAnsi="Trebuchet MS"/>
          <w:b w:val="1"/>
          <w:sz w:val="30"/>
          <w:szCs w:val="30"/>
        </w:rPr>
      </w:pPr>
      <w:r w:rsidDel="00000000" w:rsidR="00000000" w:rsidRPr="00000000">
        <w:rPr>
          <w:rtl w:val="0"/>
        </w:rPr>
      </w:r>
    </w:p>
    <w:p w:rsidR="00000000" w:rsidDel="00000000" w:rsidP="00000000" w:rsidRDefault="00000000" w:rsidRPr="00000000" w14:paraId="00000011">
      <w:pPr>
        <w:spacing w:line="24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12">
      <w:pPr>
        <w:rPr>
          <w:rFonts w:ascii="Trebuchet MS" w:cs="Trebuchet MS" w:eastAsia="Trebuchet MS" w:hAnsi="Trebuchet MS"/>
          <w:color w:val="000000"/>
        </w:rPr>
      </w:pPr>
      <w:r w:rsidDel="00000000" w:rsidR="00000000" w:rsidRPr="00000000">
        <w:rPr>
          <w:rFonts w:ascii="Trebuchet MS" w:cs="Trebuchet MS" w:eastAsia="Trebuchet MS" w:hAnsi="Trebuchet MS"/>
          <w:b w:val="1"/>
          <w:rtl w:val="0"/>
        </w:rPr>
        <w:t xml:space="preserve">Navzoči člani:</w:t>
      </w:r>
      <w:r w:rsidDel="00000000" w:rsidR="00000000" w:rsidRPr="00000000">
        <w:rPr>
          <w:rFonts w:ascii="Trebuchet MS" w:cs="Trebuchet MS" w:eastAsia="Trebuchet MS" w:hAnsi="Trebuchet MS"/>
          <w:color w:val="000000"/>
          <w:rtl w:val="0"/>
        </w:rPr>
        <w:t xml:space="preserve"> Gašper Rataj, Arne Simonič, Gregor Šink, Marija Marolt, Grega Mežič, Zala Erič, Simon Bele, Klemen Turšič, Rok Peterlin, Peter Bohanec, Gregor Karpljuk, Elvisa Alibašić, Edin Husaković, Miha Benčina, Matevž Robič </w:t>
      </w:r>
    </w:p>
    <w:p w:rsidR="00000000" w:rsidDel="00000000" w:rsidP="00000000" w:rsidRDefault="00000000" w:rsidRPr="00000000" w14:paraId="00000013">
      <w:pPr>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rPr>
          <w:rFonts w:ascii="Trebuchet MS" w:cs="Trebuchet MS" w:eastAsia="Trebuchet MS" w:hAnsi="Trebuchet MS"/>
          <w:color w:val="000000"/>
        </w:rPr>
      </w:pPr>
      <w:r w:rsidDel="00000000" w:rsidR="00000000" w:rsidRPr="00000000">
        <w:rPr>
          <w:rFonts w:ascii="Trebuchet MS" w:cs="Trebuchet MS" w:eastAsia="Trebuchet MS" w:hAnsi="Trebuchet MS"/>
          <w:b w:val="1"/>
          <w:rtl w:val="0"/>
        </w:rPr>
        <w:t xml:space="preserve">Opravičeno odsotni člani: </w:t>
      </w:r>
      <w:r w:rsidDel="00000000" w:rsidR="00000000" w:rsidRPr="00000000">
        <w:rPr>
          <w:rFonts w:ascii="Trebuchet MS" w:cs="Trebuchet MS" w:eastAsia="Trebuchet MS" w:hAnsi="Trebuchet MS"/>
          <w:color w:val="000000"/>
          <w:rtl w:val="0"/>
        </w:rPr>
        <w:t xml:space="preserve">Deni Cerovac, Gašper Hüll, Janez Božič, Živa Škof, Ana Polančec</w:t>
      </w:r>
    </w:p>
    <w:p w:rsidR="00000000" w:rsidDel="00000000" w:rsidP="00000000" w:rsidRDefault="00000000" w:rsidRPr="00000000" w14:paraId="00000016">
      <w:pPr>
        <w:jc w:val="both"/>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17">
      <w:pPr>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Sejo je sklical predsednik ŠS FRI Arne Simonič za dan 15. 2. 2020 z začetkom ob 17:30. Seja je potekala v jedilnici Gozdne šole Bohinj.</w:t>
      </w:r>
    </w:p>
    <w:p w:rsidR="00000000" w:rsidDel="00000000" w:rsidP="00000000" w:rsidRDefault="00000000" w:rsidRPr="00000000" w14:paraId="00000019">
      <w:pPr>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A">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B">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C">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D">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E">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F">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0">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1">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2">
      <w:pPr>
        <w:spacing w:line="240" w:lineRule="auto"/>
        <w:ind w:left="72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3">
      <w:pPr>
        <w:spacing w:line="240" w:lineRule="auto"/>
        <w:jc w:val="both"/>
        <w:rPr>
          <w:rFonts w:ascii="Trebuchet MS" w:cs="Trebuchet MS" w:eastAsia="Trebuchet MS" w:hAnsi="Trebuchet MS"/>
        </w:rPr>
      </w:pPr>
      <w:r w:rsidDel="00000000" w:rsidR="00000000" w:rsidRPr="00000000">
        <w:br w:type="page"/>
      </w:r>
      <w:r w:rsidDel="00000000" w:rsidR="00000000" w:rsidRPr="00000000">
        <w:rPr>
          <w:rFonts w:ascii="Trebuchet MS" w:cs="Trebuchet MS" w:eastAsia="Trebuchet MS" w:hAnsi="Trebuchet MS"/>
          <w:rtl w:val="0"/>
        </w:rPr>
        <w:t xml:space="preserve">Po ugotovitvi sklepčnosti je bil sprejet naslednji dnevni red.</w:t>
      </w:r>
    </w:p>
    <w:p w:rsidR="00000000" w:rsidDel="00000000" w:rsidP="00000000" w:rsidRDefault="00000000" w:rsidRPr="00000000" w14:paraId="00000024">
      <w:pP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5">
      <w:pPr>
        <w:jc w:val="both"/>
        <w:rPr>
          <w:color w:val="222222"/>
          <w:sz w:val="20"/>
          <w:szCs w:val="20"/>
        </w:rPr>
      </w:pPr>
      <w:r w:rsidDel="00000000" w:rsidR="00000000" w:rsidRPr="00000000">
        <w:rPr>
          <w:rFonts w:ascii="Trebuchet MS" w:cs="Trebuchet MS" w:eastAsia="Trebuchet MS" w:hAnsi="Trebuchet MS"/>
          <w:b w:val="1"/>
          <w:color w:val="990000"/>
          <w:sz w:val="28"/>
          <w:szCs w:val="28"/>
          <w:rtl w:val="0"/>
        </w:rPr>
        <w:t xml:space="preserve">Obravnavani dnevni red:</w:t>
      </w:r>
      <w:r w:rsidDel="00000000" w:rsidR="00000000" w:rsidRPr="00000000">
        <w:rPr>
          <w:rtl w:val="0"/>
        </w:rPr>
      </w:r>
    </w:p>
    <w:p w:rsidR="00000000" w:rsidDel="00000000" w:rsidP="00000000" w:rsidRDefault="00000000" w:rsidRPr="00000000" w14:paraId="00000026">
      <w:pPr>
        <w:jc w:val="both"/>
        <w:rPr>
          <w:rFonts w:ascii="Trebuchet MS" w:cs="Trebuchet MS" w:eastAsia="Trebuchet MS" w:hAnsi="Trebuchet MS"/>
          <w:b w:val="1"/>
          <w:color w:val="990000"/>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\n </w:instrText>
            <w:fldChar w:fldCharType="separate"/>
          </w:r>
          <w:hyperlink w:anchor="_heading=h.3znysh7">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1. Potrditev dnevnega reda</w:t>
            </w:r>
          </w:hyperlink>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3dy6vkm">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2. Potrditev zapisnikov sej</w:t>
            </w:r>
          </w:hyperlink>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17dp8vu">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3. Poročilo članov komisij</w:t>
            </w:r>
          </w:hyperlink>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26in1rg">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4. Habilitacije</w:t>
            </w:r>
          </w:hyperlink>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1ksv4uv">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5. Dragonhack 2020</w:t>
            </w:r>
          </w:hyperlink>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2jxsxqh">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6. Filmski večer</w:t>
            </w:r>
          </w:hyperlink>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3j2qqm3">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7. Razno</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pos="9350"/>
            </w:tabs>
            <w:spacing w:after="100" w:lineRule="auto"/>
            <w:ind w:left="440" w:firstLine="0"/>
            <w:rPr>
              <w:rFonts w:ascii="Calibri" w:cs="Calibri" w:eastAsia="Calibri" w:hAnsi="Calibri"/>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F">
      <w:pPr>
        <w:spacing w:after="80" w:before="200" w:line="240" w:lineRule="auto"/>
        <w:rPr>
          <w:color w:val="1155cc"/>
          <w:u w:val="single"/>
        </w:rPr>
      </w:pPr>
      <w:r w:rsidDel="00000000" w:rsidR="00000000" w:rsidRPr="00000000">
        <w:rPr>
          <w:rtl w:val="0"/>
        </w:rPr>
      </w:r>
    </w:p>
    <w:p w:rsidR="00000000" w:rsidDel="00000000" w:rsidP="00000000" w:rsidRDefault="00000000" w:rsidRPr="00000000" w14:paraId="00000030">
      <w:pPr>
        <w:pStyle w:val="Heading3"/>
        <w:spacing w:line="276" w:lineRule="auto"/>
        <w:jc w:val="both"/>
        <w:rPr>
          <w:rFonts w:ascii="Trebuchet MS" w:cs="Trebuchet MS" w:eastAsia="Trebuchet MS" w:hAnsi="Trebuchet MS"/>
          <w:color w:val="990000"/>
        </w:rPr>
      </w:pPr>
      <w:bookmarkStart w:colFirst="0" w:colLast="0" w:name="_heading=h.gjdgxs" w:id="0"/>
      <w:bookmarkEnd w:id="0"/>
      <w:r w:rsidDel="00000000" w:rsidR="00000000" w:rsidRPr="00000000">
        <w:rPr>
          <w:rtl w:val="0"/>
        </w:rPr>
      </w:r>
    </w:p>
    <w:p w:rsidR="00000000" w:rsidDel="00000000" w:rsidP="00000000" w:rsidRDefault="00000000" w:rsidRPr="00000000" w14:paraId="00000031">
      <w:pPr>
        <w:pStyle w:val="Heading3"/>
        <w:spacing w:line="276" w:lineRule="auto"/>
        <w:jc w:val="both"/>
        <w:rPr>
          <w:rFonts w:ascii="Trebuchet MS" w:cs="Trebuchet MS" w:eastAsia="Trebuchet MS" w:hAnsi="Trebuchet MS"/>
          <w:color w:val="990000"/>
        </w:rPr>
      </w:pPr>
      <w:bookmarkStart w:colFirst="0" w:colLast="0" w:name="_heading=h.30j0zll" w:id="1"/>
      <w:bookmarkEnd w:id="1"/>
      <w:r w:rsidDel="00000000" w:rsidR="00000000" w:rsidRPr="00000000">
        <w:rPr>
          <w:rtl w:val="0"/>
        </w:rPr>
      </w:r>
    </w:p>
    <w:p w:rsidR="00000000" w:rsidDel="00000000" w:rsidP="00000000" w:rsidRDefault="00000000" w:rsidRPr="00000000" w14:paraId="00000032">
      <w:pPr>
        <w:pStyle w:val="Heading3"/>
        <w:spacing w:line="276" w:lineRule="auto"/>
        <w:jc w:val="both"/>
        <w:rPr>
          <w:rFonts w:ascii="Trebuchet MS" w:cs="Trebuchet MS" w:eastAsia="Trebuchet MS" w:hAnsi="Trebuchet MS"/>
          <w:color w:val="990000"/>
        </w:rPr>
      </w:pPr>
      <w:bookmarkStart w:colFirst="0" w:colLast="0" w:name="_heading=h.1fob9te" w:id="2"/>
      <w:bookmarkEnd w:id="2"/>
      <w:r w:rsidDel="00000000" w:rsidR="00000000" w:rsidRPr="00000000">
        <w:br w:type="page"/>
      </w:r>
      <w:r w:rsidDel="00000000" w:rsidR="00000000" w:rsidRPr="00000000">
        <w:rPr>
          <w:rtl w:val="0"/>
        </w:rPr>
      </w:r>
    </w:p>
    <w:p w:rsidR="00000000" w:rsidDel="00000000" w:rsidP="00000000" w:rsidRDefault="00000000" w:rsidRPr="00000000" w14:paraId="00000033">
      <w:pPr>
        <w:pStyle w:val="Heading3"/>
        <w:spacing w:line="276" w:lineRule="auto"/>
        <w:jc w:val="both"/>
        <w:rPr>
          <w:rFonts w:ascii="Trebuchet MS" w:cs="Trebuchet MS" w:eastAsia="Trebuchet MS" w:hAnsi="Trebuchet MS"/>
          <w:color w:val="990000"/>
        </w:rPr>
      </w:pPr>
      <w:bookmarkStart w:colFirst="0" w:colLast="0" w:name="_heading=h.3znysh7" w:id="3"/>
      <w:bookmarkEnd w:id="3"/>
      <w:r w:rsidDel="00000000" w:rsidR="00000000" w:rsidRPr="00000000">
        <w:rPr>
          <w:rFonts w:ascii="Trebuchet MS" w:cs="Trebuchet MS" w:eastAsia="Trebuchet MS" w:hAnsi="Trebuchet MS"/>
          <w:color w:val="990000"/>
          <w:rtl w:val="0"/>
        </w:rPr>
        <w:t xml:space="preserve">Ad. 1. Potrditev dnevnega reda</w:t>
      </w:r>
    </w:p>
    <w:p w:rsidR="00000000" w:rsidDel="00000000" w:rsidP="00000000" w:rsidRDefault="00000000" w:rsidRPr="00000000" w14:paraId="00000034">
      <w:pPr>
        <w:pStyle w:val="Heading5"/>
        <w:jc w:val="both"/>
        <w:rPr/>
      </w:pPr>
      <w:bookmarkStart w:colFirst="0" w:colLast="0" w:name="_heading=h.2et92p0" w:id="4"/>
      <w:bookmarkEnd w:id="4"/>
      <w:r w:rsidDel="00000000" w:rsidR="00000000" w:rsidRPr="00000000">
        <w:rPr>
          <w:rtl w:val="0"/>
        </w:rPr>
        <w:t xml:space="preserve">Sklep 2/2/20: ŠS FRI sprejme spremenjen dnevni red.</w:t>
      </w:r>
    </w:p>
    <w:p w:rsidR="00000000" w:rsidDel="00000000" w:rsidP="00000000" w:rsidRDefault="00000000" w:rsidRPr="00000000" w14:paraId="00000035">
      <w:pPr>
        <w:rPr/>
      </w:pPr>
      <w:r w:rsidDel="00000000" w:rsidR="00000000" w:rsidRPr="00000000">
        <w:rPr>
          <w:rtl w:val="0"/>
        </w:rPr>
      </w:r>
    </w:p>
    <w:tbl>
      <w:tblPr>
        <w:tblStyle w:val="Table1"/>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36">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37">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38">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39">
            <w:pPr>
              <w:spacing w:line="240" w:lineRule="auto"/>
              <w:jc w:val="both"/>
              <w:rPr/>
            </w:pPr>
            <w:r w:rsidDel="00000000" w:rsidR="00000000" w:rsidRPr="00000000">
              <w:rPr>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03A">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3B">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3C">
      <w:pPr>
        <w:pStyle w:val="Heading5"/>
        <w:jc w:val="both"/>
        <w:rPr>
          <w:rFonts w:ascii="Trebuchet MS" w:cs="Trebuchet MS" w:eastAsia="Trebuchet MS" w:hAnsi="Trebuchet MS"/>
          <w:b w:val="0"/>
          <w:color w:val="000000"/>
        </w:rPr>
      </w:pPr>
      <w:bookmarkStart w:colFirst="0" w:colLast="0" w:name="_heading=h.tyjcwt" w:id="5"/>
      <w:bookmarkEnd w:id="5"/>
      <w:r w:rsidDel="00000000" w:rsidR="00000000" w:rsidRPr="00000000">
        <w:rPr>
          <w:b w:val="0"/>
          <w:color w:val="000000"/>
          <w:rtl w:val="0"/>
        </w:rPr>
        <w:t xml:space="preserve">Sklep je bil sprejet.</w:t>
      </w:r>
      <w:r w:rsidDel="00000000" w:rsidR="00000000" w:rsidRPr="00000000">
        <w:rPr>
          <w:rtl w:val="0"/>
        </w:rPr>
      </w:r>
    </w:p>
    <w:p w:rsidR="00000000" w:rsidDel="00000000" w:rsidP="00000000" w:rsidRDefault="00000000" w:rsidRPr="00000000" w14:paraId="0000003D">
      <w:pPr>
        <w:pStyle w:val="Heading3"/>
        <w:jc w:val="both"/>
        <w:rPr>
          <w:rFonts w:ascii="Trebuchet MS" w:cs="Trebuchet MS" w:eastAsia="Trebuchet MS" w:hAnsi="Trebuchet MS"/>
          <w:color w:val="980000"/>
        </w:rPr>
      </w:pPr>
      <w:bookmarkStart w:colFirst="0" w:colLast="0" w:name="_heading=h.3dy6vkm" w:id="6"/>
      <w:bookmarkEnd w:id="6"/>
      <w:r w:rsidDel="00000000" w:rsidR="00000000" w:rsidRPr="00000000">
        <w:rPr>
          <w:rFonts w:ascii="Trebuchet MS" w:cs="Trebuchet MS" w:eastAsia="Trebuchet MS" w:hAnsi="Trebuchet MS"/>
          <w:color w:val="980000"/>
          <w:rtl w:val="0"/>
        </w:rPr>
        <w:t xml:space="preserve">Ad. 2. Potrditev zapisnikov sej</w:t>
      </w:r>
    </w:p>
    <w:p w:rsidR="00000000" w:rsidDel="00000000" w:rsidP="00000000" w:rsidRDefault="00000000" w:rsidRPr="00000000" w14:paraId="0000003E">
      <w:pPr>
        <w:pStyle w:val="Heading5"/>
        <w:jc w:val="both"/>
        <w:rPr>
          <w:b w:val="0"/>
          <w:color w:val="000000"/>
        </w:rPr>
      </w:pPr>
      <w:bookmarkStart w:colFirst="0" w:colLast="0" w:name="_heading=h.1t3h5sf" w:id="7"/>
      <w:bookmarkEnd w:id="7"/>
      <w:r w:rsidDel="00000000" w:rsidR="00000000" w:rsidRPr="00000000">
        <w:rPr>
          <w:b w:val="0"/>
          <w:color w:val="000000"/>
          <w:rtl w:val="0"/>
        </w:rPr>
        <w:t xml:space="preserve">Na seji ni bilo dodatnih pripomb na zapisnik druge redne seje.</w:t>
      </w:r>
    </w:p>
    <w:p w:rsidR="00000000" w:rsidDel="00000000" w:rsidP="00000000" w:rsidRDefault="00000000" w:rsidRPr="00000000" w14:paraId="0000003F">
      <w:pPr>
        <w:pStyle w:val="Heading5"/>
        <w:jc w:val="both"/>
        <w:rPr>
          <w:color w:val="000000"/>
        </w:rPr>
      </w:pPr>
      <w:bookmarkStart w:colFirst="0" w:colLast="0" w:name="_heading=h.4d34og8" w:id="8"/>
      <w:bookmarkEnd w:id="8"/>
      <w:r w:rsidDel="00000000" w:rsidR="00000000" w:rsidRPr="00000000">
        <w:rPr>
          <w:rtl w:val="0"/>
        </w:rPr>
        <w:t xml:space="preserve">Sklep 3/2/20: Študentski svet </w:t>
      </w:r>
      <w:r w:rsidDel="00000000" w:rsidR="00000000" w:rsidRPr="00000000">
        <w:rPr>
          <w:color w:val="000000"/>
          <w:rtl w:val="0"/>
        </w:rPr>
        <w:t xml:space="preserve">FRI potrdi zapisnik druge redne seje.</w:t>
      </w:r>
    </w:p>
    <w:p w:rsidR="00000000" w:rsidDel="00000000" w:rsidP="00000000" w:rsidRDefault="00000000" w:rsidRPr="00000000" w14:paraId="00000040">
      <w:pPr>
        <w:rPr/>
      </w:pPr>
      <w:r w:rsidDel="00000000" w:rsidR="00000000" w:rsidRPr="00000000">
        <w:rPr>
          <w:rtl w:val="0"/>
        </w:rPr>
      </w:r>
    </w:p>
    <w:tbl>
      <w:tblPr>
        <w:tblStyle w:val="Table2"/>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41">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42">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43">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44">
            <w:pPr>
              <w:spacing w:line="240" w:lineRule="auto"/>
              <w:jc w:val="both"/>
              <w:rPr/>
            </w:pPr>
            <w:r w:rsidDel="00000000" w:rsidR="00000000" w:rsidRPr="00000000">
              <w:rPr>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045">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46">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47">
      <w:pPr>
        <w:pStyle w:val="Heading5"/>
        <w:jc w:val="both"/>
        <w:rPr>
          <w:b w:val="0"/>
          <w:color w:val="000000"/>
        </w:rPr>
      </w:pPr>
      <w:bookmarkStart w:colFirst="0" w:colLast="0" w:name="_heading=h.2s8eyo1" w:id="9"/>
      <w:bookmarkEnd w:id="9"/>
      <w:r w:rsidDel="00000000" w:rsidR="00000000" w:rsidRPr="00000000">
        <w:rPr>
          <w:b w:val="0"/>
          <w:color w:val="000000"/>
          <w:rtl w:val="0"/>
        </w:rPr>
        <w:t xml:space="preserve">Sklep je bil sprejet.</w:t>
      </w:r>
    </w:p>
    <w:p w:rsidR="00000000" w:rsidDel="00000000" w:rsidP="00000000" w:rsidRDefault="00000000" w:rsidRPr="00000000" w14:paraId="00000048">
      <w:pPr>
        <w:pStyle w:val="Heading3"/>
        <w:jc w:val="both"/>
        <w:rPr>
          <w:rFonts w:ascii="Trebuchet MS" w:cs="Trebuchet MS" w:eastAsia="Trebuchet MS" w:hAnsi="Trebuchet MS"/>
          <w:color w:val="980000"/>
        </w:rPr>
      </w:pPr>
      <w:bookmarkStart w:colFirst="0" w:colLast="0" w:name="_heading=h.17dp8vu" w:id="10"/>
      <w:bookmarkEnd w:id="10"/>
      <w:r w:rsidDel="00000000" w:rsidR="00000000" w:rsidRPr="00000000">
        <w:rPr>
          <w:rFonts w:ascii="Trebuchet MS" w:cs="Trebuchet MS" w:eastAsia="Trebuchet MS" w:hAnsi="Trebuchet MS"/>
          <w:color w:val="980000"/>
          <w:rtl w:val="0"/>
        </w:rPr>
        <w:t xml:space="preserve">Ad. 3. Poročilo članov komisij</w:t>
      </w:r>
    </w:p>
    <w:p w:rsidR="00000000" w:rsidDel="00000000" w:rsidP="00000000" w:rsidRDefault="00000000" w:rsidRPr="00000000" w14:paraId="00000049">
      <w:pPr>
        <w:pStyle w:val="Heading5"/>
        <w:jc w:val="both"/>
        <w:rPr>
          <w:b w:val="0"/>
          <w:color w:val="000000"/>
        </w:rPr>
      </w:pPr>
      <w:bookmarkStart w:colFirst="0" w:colLast="0" w:name="_heading=h.3rdcrjn" w:id="11"/>
      <w:bookmarkEnd w:id="11"/>
      <w:r w:rsidDel="00000000" w:rsidR="00000000" w:rsidRPr="00000000">
        <w:rPr>
          <w:b w:val="0"/>
          <w:color w:val="000000"/>
          <w:rtl w:val="0"/>
        </w:rPr>
        <w:t xml:space="preserve">Arne je povedal, da se je udeležil senata, kjer so sprejeli da bo sedaj vsš imel tudi izredni študij. Komisija za študijske zadeve je sprejemala statuse študentov in potrjevala študente, ki se </w:t>
      </w:r>
      <w:r w:rsidDel="00000000" w:rsidR="00000000" w:rsidRPr="00000000">
        <w:rPr>
          <w:b w:val="0"/>
          <w:rtl w:val="0"/>
        </w:rPr>
        <w:t xml:space="preserve">bodo</w:t>
      </w:r>
      <w:r w:rsidDel="00000000" w:rsidR="00000000" w:rsidRPr="00000000">
        <w:rPr>
          <w:b w:val="0"/>
          <w:color w:val="000000"/>
          <w:rtl w:val="0"/>
        </w:rPr>
        <w:t xml:space="preserve"> udeležili </w:t>
      </w:r>
      <w:r w:rsidDel="00000000" w:rsidR="00000000" w:rsidRPr="00000000">
        <w:rPr>
          <w:b w:val="0"/>
          <w:rtl w:val="0"/>
        </w:rPr>
        <w:t xml:space="preserve">erasmusa</w:t>
      </w:r>
      <w:r w:rsidDel="00000000" w:rsidR="00000000" w:rsidRPr="00000000">
        <w:rPr>
          <w:b w:val="0"/>
          <w:color w:val="000000"/>
          <w:rtl w:val="0"/>
        </w:rPr>
        <w:t xml:space="preserve">. Pogovarjali so se tudi, če je še potrebno nameniti denar za revije, saj jih bere malo študentov. Odločili so se da bodo odprli anketo, kjer bodo videli ali se študenti zanimajo za branje revij.</w:t>
      </w:r>
      <w:r w:rsidDel="00000000" w:rsidR="00000000" w:rsidRPr="00000000">
        <w:rPr>
          <w:color w:val="980000"/>
          <w:rtl w:val="0"/>
        </w:rPr>
        <w:t xml:space="preserve"> </w:t>
        <w:tab/>
        <w:t xml:space="preserve"> </w:t>
        <w:tab/>
      </w:r>
      <w:r w:rsidDel="00000000" w:rsidR="00000000" w:rsidRPr="00000000">
        <w:rPr>
          <w:rtl w:val="0"/>
        </w:rPr>
      </w:r>
    </w:p>
    <w:p w:rsidR="00000000" w:rsidDel="00000000" w:rsidP="00000000" w:rsidRDefault="00000000" w:rsidRPr="00000000" w14:paraId="0000004A">
      <w:pPr>
        <w:pStyle w:val="Heading3"/>
        <w:jc w:val="both"/>
        <w:rPr>
          <w:rFonts w:ascii="Trebuchet MS" w:cs="Trebuchet MS" w:eastAsia="Trebuchet MS" w:hAnsi="Trebuchet MS"/>
          <w:color w:val="980000"/>
        </w:rPr>
      </w:pPr>
      <w:bookmarkStart w:colFirst="0" w:colLast="0" w:name="_heading=h.26in1rg" w:id="12"/>
      <w:bookmarkEnd w:id="12"/>
      <w:r w:rsidDel="00000000" w:rsidR="00000000" w:rsidRPr="00000000">
        <w:rPr>
          <w:rFonts w:ascii="Trebuchet MS" w:cs="Trebuchet MS" w:eastAsia="Trebuchet MS" w:hAnsi="Trebuchet MS"/>
          <w:color w:val="980000"/>
          <w:rtl w:val="0"/>
        </w:rPr>
        <w:t xml:space="preserve">Ad. 4. Habilitacije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color w:val="000000"/>
          <w:sz w:val="24"/>
          <w:szCs w:val="24"/>
        </w:rPr>
      </w:pPr>
      <w:r w:rsidDel="00000000" w:rsidR="00000000" w:rsidRPr="00000000">
        <w:rPr>
          <w:color w:val="000000"/>
          <w:rtl w:val="0"/>
        </w:rPr>
        <w:t xml:space="preserve">Ma</w:t>
      </w:r>
      <w:r w:rsidDel="00000000" w:rsidR="00000000" w:rsidRPr="00000000">
        <w:rPr>
          <w:rtl w:val="0"/>
        </w:rPr>
        <w:t xml:space="preserve">rtin</w:t>
      </w:r>
      <w:r w:rsidDel="00000000" w:rsidR="00000000" w:rsidRPr="00000000">
        <w:rPr>
          <w:color w:val="000000"/>
          <w:rtl w:val="0"/>
        </w:rPr>
        <w:t xml:space="preserve"> Možina ima zadovoljive ocene, sledilo je glasovanje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D">
      <w:pPr>
        <w:pStyle w:val="Heading5"/>
        <w:jc w:val="both"/>
        <w:rPr/>
      </w:pPr>
      <w:bookmarkStart w:colFirst="0" w:colLast="0" w:name="_heading=h.lnxbz9" w:id="13"/>
      <w:bookmarkEnd w:id="13"/>
      <w:r w:rsidDel="00000000" w:rsidR="00000000" w:rsidRPr="00000000">
        <w:rPr>
          <w:rtl w:val="0"/>
        </w:rPr>
        <w:t xml:space="preserve">Sklep 4/2/20: Študentski svet FRI podaja pozitivno mnenje za </w:t>
      </w:r>
      <w:r w:rsidDel="00000000" w:rsidR="00000000" w:rsidRPr="00000000">
        <w:rPr>
          <w:color w:val="000000"/>
          <w:rtl w:val="0"/>
        </w:rPr>
        <w:t xml:space="preserve">prvo izvolitev </w:t>
      </w:r>
      <w:r w:rsidDel="00000000" w:rsidR="00000000" w:rsidRPr="00000000">
        <w:rPr>
          <w:rtl w:val="0"/>
        </w:rPr>
        <w:t xml:space="preserve">Martina Možine v naziv docenta na področju računalništva in informatike.</w:t>
      </w:r>
    </w:p>
    <w:tbl>
      <w:tblPr>
        <w:tblStyle w:val="Table3"/>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4E">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4F">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50">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51">
            <w:pPr>
              <w:spacing w:line="240" w:lineRule="auto"/>
              <w:jc w:val="both"/>
              <w:rPr/>
            </w:pPr>
            <w:r w:rsidDel="00000000" w:rsidR="00000000" w:rsidRPr="00000000">
              <w:rPr>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052">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53">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color w:val="000000"/>
        </w:rPr>
      </w:pPr>
      <w:r w:rsidDel="00000000" w:rsidR="00000000" w:rsidRPr="00000000">
        <w:rPr>
          <w:color w:val="000000"/>
          <w:rtl w:val="0"/>
        </w:rPr>
        <w:t xml:space="preserve">Sklep je bil sprejet.</w:t>
      </w:r>
    </w:p>
    <w:p w:rsidR="00000000" w:rsidDel="00000000" w:rsidP="00000000" w:rsidRDefault="00000000" w:rsidRPr="00000000" w14:paraId="00000056">
      <w:pPr>
        <w:rPr>
          <w:color w:val="000000"/>
        </w:rPr>
      </w:pPr>
      <w:r w:rsidDel="00000000" w:rsidR="00000000" w:rsidRPr="00000000">
        <w:rPr>
          <w:rtl w:val="0"/>
        </w:rPr>
      </w:r>
    </w:p>
    <w:p w:rsidR="00000000" w:rsidDel="00000000" w:rsidP="00000000" w:rsidRDefault="00000000" w:rsidRPr="00000000" w14:paraId="00000057">
      <w:pPr>
        <w:rPr>
          <w:color w:val="000000"/>
        </w:rPr>
      </w:pPr>
      <w:r w:rsidDel="00000000" w:rsidR="00000000" w:rsidRPr="00000000">
        <w:rPr>
          <w:rtl w:val="0"/>
        </w:rPr>
      </w:r>
    </w:p>
    <w:p w:rsidR="00000000" w:rsidDel="00000000" w:rsidP="00000000" w:rsidRDefault="00000000" w:rsidRPr="00000000" w14:paraId="00000058">
      <w:pPr>
        <w:rPr>
          <w:color w:val="000000"/>
        </w:rPr>
      </w:pPr>
      <w:r w:rsidDel="00000000" w:rsidR="00000000" w:rsidRPr="00000000">
        <w:rPr>
          <w:rtl w:val="0"/>
        </w:rPr>
      </w:r>
    </w:p>
    <w:p w:rsidR="00000000" w:rsidDel="00000000" w:rsidP="00000000" w:rsidRDefault="00000000" w:rsidRPr="00000000" w14:paraId="00000059">
      <w:pPr>
        <w:rPr>
          <w:color w:val="000000"/>
        </w:rPr>
      </w:pPr>
      <w:r w:rsidDel="00000000" w:rsidR="00000000" w:rsidRPr="00000000">
        <w:rPr>
          <w:rtl w:val="0"/>
        </w:rPr>
      </w:r>
    </w:p>
    <w:p w:rsidR="00000000" w:rsidDel="00000000" w:rsidP="00000000" w:rsidRDefault="00000000" w:rsidRPr="00000000" w14:paraId="0000005A">
      <w:pPr>
        <w:rPr>
          <w:color w:val="000000"/>
        </w:rPr>
      </w:pPr>
      <w:r w:rsidDel="00000000" w:rsidR="00000000" w:rsidRPr="00000000">
        <w:rPr>
          <w:rtl w:val="0"/>
        </w:rPr>
      </w:r>
    </w:p>
    <w:p w:rsidR="00000000" w:rsidDel="00000000" w:rsidP="00000000" w:rsidRDefault="00000000" w:rsidRPr="00000000" w14:paraId="0000005B">
      <w:pPr>
        <w:rPr>
          <w:color w:val="000000"/>
        </w:rPr>
      </w:pPr>
      <w:r w:rsidDel="00000000" w:rsidR="00000000" w:rsidRPr="00000000">
        <w:rPr>
          <w:rtl w:val="0"/>
        </w:rPr>
      </w:r>
    </w:p>
    <w:p w:rsidR="00000000" w:rsidDel="00000000" w:rsidP="00000000" w:rsidRDefault="00000000" w:rsidRPr="00000000" w14:paraId="0000005C">
      <w:pPr>
        <w:rPr>
          <w:color w:val="000000"/>
        </w:rPr>
      </w:pPr>
      <w:r w:rsidDel="00000000" w:rsidR="00000000" w:rsidRPr="00000000">
        <w:rPr>
          <w:rtl w:val="0"/>
        </w:rPr>
      </w:r>
    </w:p>
    <w:p w:rsidR="00000000" w:rsidDel="00000000" w:rsidP="00000000" w:rsidRDefault="00000000" w:rsidRPr="00000000" w14:paraId="0000005D">
      <w:pPr>
        <w:rPr/>
      </w:pPr>
      <w:r w:rsidDel="00000000" w:rsidR="00000000" w:rsidRPr="00000000">
        <w:rPr>
          <w:color w:val="000000"/>
          <w:rtl w:val="0"/>
        </w:rPr>
        <w:t xml:space="preserve">Matej Pičulin ima pozitivne ocene in mnenja pri vseh predmetih. Na podlagi tega je sledilo glasovanje.</w:t>
      </w:r>
      <w:r w:rsidDel="00000000" w:rsidR="00000000" w:rsidRPr="00000000">
        <w:rPr>
          <w:rtl w:val="0"/>
        </w:rPr>
      </w:r>
    </w:p>
    <w:p w:rsidR="00000000" w:rsidDel="00000000" w:rsidP="00000000" w:rsidRDefault="00000000" w:rsidRPr="00000000" w14:paraId="0000005E">
      <w:pPr>
        <w:pStyle w:val="Heading5"/>
        <w:jc w:val="both"/>
        <w:rPr/>
      </w:pPr>
      <w:bookmarkStart w:colFirst="0" w:colLast="0" w:name="_heading=h.35nkun2" w:id="14"/>
      <w:bookmarkEnd w:id="14"/>
      <w:r w:rsidDel="00000000" w:rsidR="00000000" w:rsidRPr="00000000">
        <w:rPr>
          <w:rtl w:val="0"/>
        </w:rPr>
        <w:t xml:space="preserve"> Sklep 5/2/20: Študentski svet FRI podaja pozitivno mnenje za </w:t>
      </w:r>
      <w:r w:rsidDel="00000000" w:rsidR="00000000" w:rsidRPr="00000000">
        <w:rPr>
          <w:color w:val="000000"/>
          <w:rtl w:val="0"/>
        </w:rPr>
        <w:t xml:space="preserve">ponovno izvolitev </w:t>
      </w:r>
      <w:r w:rsidDel="00000000" w:rsidR="00000000" w:rsidRPr="00000000">
        <w:rPr>
          <w:rtl w:val="0"/>
        </w:rPr>
        <w:t xml:space="preserve">Mateja Pičulina v naziv asistenta na področju računalništva in informatike.</w:t>
      </w:r>
    </w:p>
    <w:tbl>
      <w:tblPr>
        <w:tblStyle w:val="Table4"/>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5F">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60">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61">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62">
            <w:pPr>
              <w:spacing w:line="240" w:lineRule="auto"/>
              <w:jc w:val="both"/>
              <w:rPr/>
            </w:pPr>
            <w:r w:rsidDel="00000000" w:rsidR="00000000" w:rsidRPr="00000000">
              <w:rPr>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063">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64">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color w:val="000000"/>
        </w:rPr>
      </w:pPr>
      <w:r w:rsidDel="00000000" w:rsidR="00000000" w:rsidRPr="00000000">
        <w:rPr>
          <w:color w:val="000000"/>
          <w:rtl w:val="0"/>
        </w:rPr>
        <w:t xml:space="preserve">Sklep je bil sprejet.</w:t>
      </w:r>
    </w:p>
    <w:p w:rsidR="00000000" w:rsidDel="00000000" w:rsidP="00000000" w:rsidRDefault="00000000" w:rsidRPr="00000000" w14:paraId="00000067">
      <w:pPr>
        <w:pStyle w:val="Heading3"/>
        <w:jc w:val="both"/>
        <w:rPr>
          <w:rFonts w:ascii="Trebuchet MS" w:cs="Trebuchet MS" w:eastAsia="Trebuchet MS" w:hAnsi="Trebuchet MS"/>
          <w:color w:val="980000"/>
        </w:rPr>
      </w:pPr>
      <w:bookmarkStart w:colFirst="0" w:colLast="0" w:name="_heading=h.1ksv4uv" w:id="15"/>
      <w:bookmarkEnd w:id="15"/>
      <w:r w:rsidDel="00000000" w:rsidR="00000000" w:rsidRPr="00000000">
        <w:rPr>
          <w:rFonts w:ascii="Trebuchet MS" w:cs="Trebuchet MS" w:eastAsia="Trebuchet MS" w:hAnsi="Trebuchet MS"/>
          <w:color w:val="980000"/>
          <w:rtl w:val="0"/>
        </w:rPr>
        <w:t xml:space="preserve">Ad. 5. Dragonhack 2020</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pStyle w:val="Heading5"/>
        <w:rPr>
          <w:color w:val="222222"/>
          <w:sz w:val="20"/>
          <w:szCs w:val="20"/>
          <w:highlight w:val="white"/>
        </w:rPr>
      </w:pPr>
      <w:bookmarkStart w:colFirst="0" w:colLast="0" w:name="_heading=h.44sinio" w:id="16"/>
      <w:bookmarkEnd w:id="16"/>
      <w:r w:rsidDel="00000000" w:rsidR="00000000" w:rsidRPr="00000000">
        <w:rPr>
          <w:rtl w:val="0"/>
        </w:rPr>
        <w:t xml:space="preserve">Sklep 6/2/20: </w:t>
      </w:r>
      <w:r w:rsidDel="00000000" w:rsidR="00000000" w:rsidRPr="00000000">
        <w:rPr>
          <w:color w:val="222222"/>
          <w:highlight w:val="white"/>
          <w:rtl w:val="0"/>
        </w:rPr>
        <w:t xml:space="preserve">ŠS FRI nameni do 1000€ za Dragonhack.</w:t>
      </w:r>
      <w:r w:rsidDel="00000000" w:rsidR="00000000" w:rsidRPr="00000000">
        <w:rPr>
          <w:rtl w:val="0"/>
        </w:rPr>
      </w:r>
    </w:p>
    <w:tbl>
      <w:tblPr>
        <w:tblStyle w:val="Table5"/>
        <w:tblW w:w="10095.0" w:type="dxa"/>
        <w:jc w:val="left"/>
        <w:tblInd w:w="100.0" w:type="pct"/>
        <w:tblLayout w:type="fixed"/>
        <w:tblLook w:val="0600"/>
      </w:tblPr>
      <w:tblGrid>
        <w:gridCol w:w="3180"/>
        <w:gridCol w:w="3510"/>
        <w:gridCol w:w="3405"/>
        <w:tblGridChange w:id="0">
          <w:tblGrid>
            <w:gridCol w:w="3180"/>
            <w:gridCol w:w="3510"/>
            <w:gridCol w:w="3405"/>
          </w:tblGrid>
        </w:tblGridChange>
      </w:tblGrid>
      <w:t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6A">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6B">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Proti: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6C">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Vzdržano:</w:t>
            </w:r>
          </w:p>
        </w:tc>
      </w:tr>
      <w:t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6D">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6E">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6F">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0</w:t>
            </w:r>
          </w:p>
        </w:tc>
      </w:tr>
    </w:tbl>
    <w:p w:rsidR="00000000" w:rsidDel="00000000" w:rsidP="00000000" w:rsidRDefault="00000000" w:rsidRPr="00000000" w14:paraId="00000070">
      <w:pPr>
        <w:rPr>
          <w:color w:val="222222"/>
          <w:sz w:val="20"/>
          <w:szCs w:val="20"/>
          <w:highlight w:val="white"/>
        </w:rPr>
      </w:pPr>
      <w:r w:rsidDel="00000000" w:rsidR="00000000" w:rsidRPr="00000000">
        <w:rPr>
          <w:rtl w:val="0"/>
        </w:rPr>
      </w:r>
    </w:p>
    <w:p w:rsidR="00000000" w:rsidDel="00000000" w:rsidP="00000000" w:rsidRDefault="00000000" w:rsidRPr="00000000" w14:paraId="00000071">
      <w:pPr>
        <w:rPr>
          <w:color w:val="222222"/>
          <w:sz w:val="20"/>
          <w:szCs w:val="20"/>
          <w:highlight w:val="white"/>
        </w:rPr>
      </w:pPr>
      <w:r w:rsidDel="00000000" w:rsidR="00000000" w:rsidRPr="00000000">
        <w:rPr>
          <w:color w:val="222222"/>
          <w:sz w:val="20"/>
          <w:szCs w:val="20"/>
          <w:highlight w:val="white"/>
          <w:rtl w:val="0"/>
        </w:rPr>
        <w:t xml:space="preserve">Sklep je bil sprejet.</w:t>
      </w:r>
    </w:p>
    <w:p w:rsidR="00000000" w:rsidDel="00000000" w:rsidP="00000000" w:rsidRDefault="00000000" w:rsidRPr="00000000" w14:paraId="00000072">
      <w:pPr>
        <w:rPr>
          <w:color w:val="222222"/>
          <w:sz w:val="20"/>
          <w:szCs w:val="20"/>
          <w:highlight w:val="white"/>
        </w:rPr>
      </w:pPr>
      <w:r w:rsidDel="00000000" w:rsidR="00000000" w:rsidRPr="00000000">
        <w:rPr>
          <w:rtl w:val="0"/>
        </w:rPr>
      </w:r>
    </w:p>
    <w:p w:rsidR="00000000" w:rsidDel="00000000" w:rsidP="00000000" w:rsidRDefault="00000000" w:rsidRPr="00000000" w14:paraId="00000073">
      <w:pPr>
        <w:rPr>
          <w:color w:val="222222"/>
          <w:sz w:val="20"/>
          <w:szCs w:val="20"/>
          <w:highlight w:val="white"/>
        </w:rPr>
      </w:pPr>
      <w:r w:rsidDel="00000000" w:rsidR="00000000" w:rsidRPr="00000000">
        <w:rPr>
          <w:color w:val="222222"/>
          <w:sz w:val="20"/>
          <w:szCs w:val="20"/>
          <w:highlight w:val="white"/>
          <w:rtl w:val="0"/>
        </w:rPr>
        <w:t xml:space="preserve">Za nagrado izziva Študentskega sveta bomo izbirali med slušalkami, tipkovnicami ali pa raspberry pi. </w:t>
      </w:r>
    </w:p>
    <w:p w:rsidR="00000000" w:rsidDel="00000000" w:rsidP="00000000" w:rsidRDefault="00000000" w:rsidRPr="00000000" w14:paraId="00000074">
      <w:pPr>
        <w:pStyle w:val="Heading3"/>
        <w:jc w:val="both"/>
        <w:rPr>
          <w:rFonts w:ascii="Trebuchet MS" w:cs="Trebuchet MS" w:eastAsia="Trebuchet MS" w:hAnsi="Trebuchet MS"/>
          <w:color w:val="980000"/>
        </w:rPr>
      </w:pPr>
      <w:bookmarkStart w:colFirst="0" w:colLast="0" w:name="_heading=h.2jxsxqh" w:id="17"/>
      <w:bookmarkEnd w:id="17"/>
      <w:r w:rsidDel="00000000" w:rsidR="00000000" w:rsidRPr="00000000">
        <w:rPr>
          <w:rFonts w:ascii="Trebuchet MS" w:cs="Trebuchet MS" w:eastAsia="Trebuchet MS" w:hAnsi="Trebuchet MS"/>
          <w:color w:val="980000"/>
          <w:rtl w:val="0"/>
        </w:rPr>
        <w:t xml:space="preserve">Ad. 6. Filmski večer</w:t>
      </w:r>
    </w:p>
    <w:p w:rsidR="00000000" w:rsidDel="00000000" w:rsidP="00000000" w:rsidRDefault="00000000" w:rsidRPr="00000000" w14:paraId="00000075">
      <w:pPr>
        <w:pStyle w:val="Heading5"/>
        <w:rPr>
          <w:color w:val="222222"/>
          <w:sz w:val="20"/>
          <w:szCs w:val="20"/>
          <w:highlight w:val="white"/>
        </w:rPr>
      </w:pPr>
      <w:bookmarkStart w:colFirst="0" w:colLast="0" w:name="_heading=h.z337ya" w:id="18"/>
      <w:bookmarkEnd w:id="18"/>
      <w:r w:rsidDel="00000000" w:rsidR="00000000" w:rsidRPr="00000000">
        <w:rPr>
          <w:rtl w:val="0"/>
        </w:rPr>
        <w:t xml:space="preserve">Sklep 7/2/20: </w:t>
      </w:r>
      <w:r w:rsidDel="00000000" w:rsidR="00000000" w:rsidRPr="00000000">
        <w:rPr>
          <w:color w:val="222222"/>
          <w:highlight w:val="white"/>
          <w:rtl w:val="0"/>
        </w:rPr>
        <w:t xml:space="preserve">ŠS FRI nameni do 100€ za nakup hrane in pijače za podporo dogodku Filmski večer FRI.</w:t>
      </w:r>
      <w:r w:rsidDel="00000000" w:rsidR="00000000" w:rsidRPr="00000000">
        <w:rPr>
          <w:rtl w:val="0"/>
        </w:rPr>
      </w:r>
    </w:p>
    <w:tbl>
      <w:tblPr>
        <w:tblStyle w:val="Table6"/>
        <w:tblW w:w="10095.0" w:type="dxa"/>
        <w:jc w:val="left"/>
        <w:tblInd w:w="100.0" w:type="pct"/>
        <w:tblLayout w:type="fixed"/>
        <w:tblLook w:val="0600"/>
      </w:tblPr>
      <w:tblGrid>
        <w:gridCol w:w="3180"/>
        <w:gridCol w:w="3510"/>
        <w:gridCol w:w="3405"/>
        <w:tblGridChange w:id="0">
          <w:tblGrid>
            <w:gridCol w:w="3180"/>
            <w:gridCol w:w="3510"/>
            <w:gridCol w:w="3405"/>
          </w:tblGrid>
        </w:tblGridChange>
      </w:tblGrid>
      <w:t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76">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77">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Proti: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78">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Vzdržano:</w:t>
            </w:r>
          </w:p>
        </w:tc>
      </w:tr>
      <w:t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79">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7A">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7B">
            <w:pPr>
              <w:spacing w:line="288" w:lineRule="auto"/>
              <w:jc w:val="both"/>
              <w:rPr>
                <w:color w:val="222222"/>
                <w:sz w:val="20"/>
                <w:szCs w:val="20"/>
                <w:highlight w:val="white"/>
              </w:rPr>
            </w:pPr>
            <w:r w:rsidDel="00000000" w:rsidR="00000000" w:rsidRPr="00000000">
              <w:rPr>
                <w:color w:val="222222"/>
                <w:sz w:val="20"/>
                <w:szCs w:val="20"/>
                <w:highlight w:val="white"/>
                <w:rtl w:val="0"/>
              </w:rPr>
              <w:t xml:space="preserve">0</w:t>
            </w:r>
          </w:p>
        </w:tc>
      </w:tr>
    </w:tbl>
    <w:p w:rsidR="00000000" w:rsidDel="00000000" w:rsidP="00000000" w:rsidRDefault="00000000" w:rsidRPr="00000000" w14:paraId="0000007C">
      <w:pPr>
        <w:rPr>
          <w:color w:val="222222"/>
          <w:sz w:val="20"/>
          <w:szCs w:val="20"/>
          <w:highlight w:val="white"/>
        </w:rPr>
      </w:pPr>
      <w:r w:rsidDel="00000000" w:rsidR="00000000" w:rsidRPr="00000000">
        <w:rPr>
          <w:rtl w:val="0"/>
        </w:rPr>
      </w:r>
    </w:p>
    <w:p w:rsidR="00000000" w:rsidDel="00000000" w:rsidP="00000000" w:rsidRDefault="00000000" w:rsidRPr="00000000" w14:paraId="0000007D">
      <w:pPr>
        <w:rPr>
          <w:color w:val="222222"/>
          <w:sz w:val="20"/>
          <w:szCs w:val="20"/>
          <w:highlight w:val="white"/>
        </w:rPr>
      </w:pPr>
      <w:r w:rsidDel="00000000" w:rsidR="00000000" w:rsidRPr="00000000">
        <w:rPr>
          <w:color w:val="222222"/>
          <w:sz w:val="20"/>
          <w:szCs w:val="20"/>
          <w:highlight w:val="white"/>
          <w:rtl w:val="0"/>
        </w:rPr>
        <w:t xml:space="preserve">Sklep je bil sprejet.</w:t>
      </w:r>
    </w:p>
    <w:p w:rsidR="00000000" w:rsidDel="00000000" w:rsidP="00000000" w:rsidRDefault="00000000" w:rsidRPr="00000000" w14:paraId="0000007E">
      <w:pPr>
        <w:jc w:val="both"/>
        <w:rPr/>
      </w:pPr>
      <w:r w:rsidDel="00000000" w:rsidR="00000000" w:rsidRPr="00000000">
        <w:rPr>
          <w:rtl w:val="0"/>
        </w:rPr>
      </w:r>
    </w:p>
    <w:p w:rsidR="00000000" w:rsidDel="00000000" w:rsidP="00000000" w:rsidRDefault="00000000" w:rsidRPr="00000000" w14:paraId="0000007F">
      <w:pPr>
        <w:pStyle w:val="Heading3"/>
        <w:jc w:val="both"/>
        <w:rPr>
          <w:rFonts w:ascii="Trebuchet MS" w:cs="Trebuchet MS" w:eastAsia="Trebuchet MS" w:hAnsi="Trebuchet MS"/>
          <w:color w:val="980000"/>
        </w:rPr>
      </w:pPr>
      <w:bookmarkStart w:colFirst="0" w:colLast="0" w:name="_heading=h.3j2qqm3" w:id="19"/>
      <w:bookmarkEnd w:id="19"/>
      <w:r w:rsidDel="00000000" w:rsidR="00000000" w:rsidRPr="00000000">
        <w:rPr>
          <w:rFonts w:ascii="Trebuchet MS" w:cs="Trebuchet MS" w:eastAsia="Trebuchet MS" w:hAnsi="Trebuchet MS"/>
          <w:color w:val="980000"/>
          <w:rtl w:val="0"/>
        </w:rPr>
        <w:t xml:space="preserve">Ad. 7. Razno</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Zdaj je vsaka skupina z delovnega vikenda predstavila svoj »projekt«:</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Gregor in Peter sta ustvarila dokument s katerim si bomo lahko pomagali pri pisanju mnenj za habilitacije, kako napisati pohvale kot graje in na katerem področju bi se lahko izboljšali.</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Grega in Rok sta delovala na PR modelu, kjer bi ustvarili skupni portal za objave informacij za študente, informacije o osebah na katere se lahko obrnejo o problemih, ki se pojavijo pri predmetih in podobno.</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Simon, Zala in Gregor so zapisali reorganizacijo ŠS FRI, kako naj bi se od zdaj naprej delilo delo ŠS FRI, kako bodo posamezne skupine skrbele za redno aktivno delo ŠS FRI.</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Deni in Matevž sta se domislila nekaj dogodkov, ki jih bo organiziral ŠS FRI, kot so lan party, organizirani »talk show«, kodni izziv, večer družabnih iger.</w:t>
      </w:r>
    </w:p>
    <w:p w:rsidR="00000000" w:rsidDel="00000000" w:rsidP="00000000" w:rsidRDefault="00000000" w:rsidRPr="00000000" w14:paraId="0000008A">
      <w:pPr>
        <w:jc w:val="both"/>
        <w:rPr/>
      </w:pPr>
      <w:r w:rsidDel="00000000" w:rsidR="00000000" w:rsidRPr="00000000">
        <w:rPr>
          <w:rtl w:val="0"/>
        </w:rPr>
      </w:r>
    </w:p>
    <w:p w:rsidR="00000000" w:rsidDel="00000000" w:rsidP="00000000" w:rsidRDefault="00000000" w:rsidRPr="00000000" w14:paraId="0000008B">
      <w:pPr>
        <w:jc w:val="both"/>
        <w:rPr/>
      </w:pPr>
      <w:r w:rsidDel="00000000" w:rsidR="00000000" w:rsidRPr="00000000">
        <w:rPr>
          <w:rtl w:val="0"/>
        </w:rPr>
        <w:t xml:space="preserve">Arne je zaključil sejo 18:35</w:t>
      </w:r>
    </w:p>
    <w:p w:rsidR="00000000" w:rsidDel="00000000" w:rsidP="00000000" w:rsidRDefault="00000000" w:rsidRPr="00000000" w14:paraId="0000008C">
      <w:pPr>
        <w:ind w:left="6480" w:firstLine="0"/>
        <w:rPr>
          <w:rFonts w:ascii="Trebuchet MS" w:cs="Trebuchet MS" w:eastAsia="Trebuchet MS" w:hAnsi="Trebuchet MS"/>
          <w:b w:val="1"/>
          <w:color w:val="990000"/>
          <w:sz w:val="28"/>
          <w:szCs w:val="28"/>
        </w:rPr>
      </w:pPr>
      <w:r w:rsidDel="00000000" w:rsidR="00000000" w:rsidRPr="00000000">
        <w:rPr>
          <w:rtl w:val="0"/>
        </w:rPr>
      </w:r>
    </w:p>
    <w:p w:rsidR="00000000" w:rsidDel="00000000" w:rsidP="00000000" w:rsidRDefault="00000000" w:rsidRPr="00000000" w14:paraId="0000008D">
      <w:pPr>
        <w:ind w:left="720" w:firstLine="720"/>
        <w:jc w:val="right"/>
        <w:rPr/>
      </w:pPr>
      <w:r w:rsidDel="00000000" w:rsidR="00000000" w:rsidRPr="00000000">
        <w:rPr>
          <w:rtl w:val="0"/>
        </w:rPr>
        <w:t xml:space="preserve">Zapisal: Gregor Šink</w:t>
      </w:r>
    </w:p>
    <w:sectPr>
      <w:headerReference r:id="rId8" w:type="default"/>
      <w:footerReference r:id="rId9" w:type="default"/>
      <w:pgSz w:h="15840" w:w="12240"/>
      <w:pgMar w:bottom="1440" w:top="1440" w:left="1440" w:right="1440" w:header="36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Cambr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spacing w:line="240" w:lineRule="auto"/>
      <w:ind w:hanging="1080"/>
      <w:jc w:val="center"/>
      <w:rPr/>
    </w:pPr>
    <w:r w:rsidDel="00000000" w:rsidR="00000000" w:rsidRPr="00000000">
      <w:rPr/>
      <w:drawing>
        <wp:inline distB="19050" distT="19050" distL="19050" distR="19050">
          <wp:extent cx="7324725" cy="23812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324725" cy="23812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spacing w:line="240" w:lineRule="auto"/>
      <w:ind w:hanging="1080"/>
      <w:jc w:val="center"/>
      <w:rPr/>
    </w:pPr>
    <w:r w:rsidDel="00000000" w:rsidR="00000000" w:rsidRPr="00000000">
      <w:rPr/>
      <w:drawing>
        <wp:inline distB="19050" distT="19050" distL="19050" distR="19050">
          <wp:extent cx="7267575" cy="590550"/>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267575" cy="5905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l-SI"/>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480" w:line="240" w:lineRule="auto"/>
    </w:pPr>
    <w:rPr>
      <w:b w:val="1"/>
      <w:sz w:val="48"/>
      <w:szCs w:val="48"/>
    </w:rPr>
  </w:style>
  <w:style w:type="paragraph" w:styleId="Heading2">
    <w:name w:val="heading 2"/>
    <w:basedOn w:val="Normal"/>
    <w:next w:val="Normal"/>
    <w:pPr>
      <w:spacing w:after="80" w:before="360" w:line="240" w:lineRule="auto"/>
    </w:pPr>
    <w:rPr>
      <w:b w:val="1"/>
      <w:sz w:val="36"/>
      <w:szCs w:val="36"/>
    </w:rPr>
  </w:style>
  <w:style w:type="paragraph" w:styleId="Heading3">
    <w:name w:val="heading 3"/>
    <w:basedOn w:val="Normal"/>
    <w:next w:val="Normal"/>
    <w:pPr>
      <w:spacing w:after="80" w:before="280" w:line="240" w:lineRule="auto"/>
    </w:pPr>
    <w:rPr>
      <w:b w:val="1"/>
      <w:sz w:val="28"/>
      <w:szCs w:val="28"/>
    </w:rPr>
  </w:style>
  <w:style w:type="paragraph" w:styleId="Heading4">
    <w:name w:val="heading 4"/>
    <w:basedOn w:val="Normal"/>
    <w:next w:val="Normal"/>
    <w:pPr>
      <w:spacing w:after="40" w:before="240" w:line="240" w:lineRule="auto"/>
    </w:pPr>
    <w:rPr>
      <w:b w:val="1"/>
      <w:sz w:val="24"/>
      <w:szCs w:val="24"/>
    </w:rPr>
  </w:style>
  <w:style w:type="paragraph" w:styleId="Heading5">
    <w:name w:val="heading 5"/>
    <w:basedOn w:val="Normal"/>
    <w:next w:val="Normal"/>
    <w:pPr>
      <w:spacing w:after="40" w:before="220" w:line="240" w:lineRule="auto"/>
    </w:pPr>
    <w:rPr>
      <w:b w:val="1"/>
    </w:rPr>
  </w:style>
  <w:style w:type="paragraph" w:styleId="Heading6">
    <w:name w:val="heading 6"/>
    <w:basedOn w:val="Normal"/>
    <w:next w:val="Normal"/>
    <w:pPr>
      <w:spacing w:after="40" w:before="200" w:line="240" w:lineRule="auto"/>
    </w:pPr>
    <w:rPr>
      <w:b w:val="1"/>
      <w:sz w:val="20"/>
      <w:szCs w:val="20"/>
    </w:rPr>
  </w:style>
  <w:style w:type="paragraph" w:styleId="Title">
    <w:name w:val="Title"/>
    <w:basedOn w:val="Normal"/>
    <w:next w:val="Normal"/>
    <w:pPr>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spacing w:after="120" w:before="480" w:line="240" w:lineRule="auto"/>
      <w:outlineLvl w:val="0"/>
    </w:pPr>
    <w:rPr>
      <w:b w:val="1"/>
      <w:sz w:val="48"/>
      <w:szCs w:val="48"/>
    </w:rPr>
  </w:style>
  <w:style w:type="paragraph" w:styleId="Heading2">
    <w:name w:val="heading 2"/>
    <w:basedOn w:val="Normal"/>
    <w:next w:val="Normal"/>
    <w:uiPriority w:val="9"/>
    <w:unhideWhenUsed w:val="1"/>
    <w:qFormat w:val="1"/>
    <w:pPr>
      <w:spacing w:after="80" w:before="360" w:line="240" w:lineRule="auto"/>
      <w:outlineLvl w:val="1"/>
    </w:pPr>
    <w:rPr>
      <w:b w:val="1"/>
      <w:sz w:val="36"/>
      <w:szCs w:val="36"/>
    </w:rPr>
  </w:style>
  <w:style w:type="paragraph" w:styleId="Heading3">
    <w:name w:val="heading 3"/>
    <w:basedOn w:val="Normal"/>
    <w:next w:val="Normal"/>
    <w:uiPriority w:val="9"/>
    <w:unhideWhenUsed w:val="1"/>
    <w:qFormat w:val="1"/>
    <w:pPr>
      <w:spacing w:after="80" w:before="280" w:line="240" w:lineRule="auto"/>
      <w:outlineLvl w:val="2"/>
    </w:pPr>
    <w:rPr>
      <w:b w:val="1"/>
      <w:sz w:val="28"/>
      <w:szCs w:val="28"/>
    </w:rPr>
  </w:style>
  <w:style w:type="paragraph" w:styleId="Heading4">
    <w:name w:val="heading 4"/>
    <w:basedOn w:val="Normal"/>
    <w:next w:val="Normal"/>
    <w:uiPriority w:val="9"/>
    <w:unhideWhenUsed w:val="1"/>
    <w:qFormat w:val="1"/>
    <w:pPr>
      <w:spacing w:after="40" w:before="240" w:line="240" w:lineRule="auto"/>
      <w:outlineLvl w:val="3"/>
    </w:pPr>
    <w:rPr>
      <w:b w:val="1"/>
      <w:sz w:val="24"/>
      <w:szCs w:val="24"/>
    </w:rPr>
  </w:style>
  <w:style w:type="paragraph" w:styleId="Heading5">
    <w:name w:val="heading 5"/>
    <w:basedOn w:val="Normal"/>
    <w:next w:val="Normal"/>
    <w:uiPriority w:val="9"/>
    <w:unhideWhenUsed w:val="1"/>
    <w:qFormat w:val="1"/>
    <w:pPr>
      <w:spacing w:after="40" w:before="220" w:line="240" w:lineRule="auto"/>
      <w:outlineLvl w:val="4"/>
    </w:pPr>
    <w:rPr>
      <w:b w:val="1"/>
    </w:rPr>
  </w:style>
  <w:style w:type="paragraph" w:styleId="Heading6">
    <w:name w:val="heading 6"/>
    <w:basedOn w:val="Normal"/>
    <w:next w:val="Normal"/>
    <w:uiPriority w:val="9"/>
    <w:semiHidden w:val="1"/>
    <w:unhideWhenUsed w:val="1"/>
    <w:qFormat w:val="1"/>
    <w:pPr>
      <w:spacing w:after="40" w:before="200" w:line="240" w:lineRule="auto"/>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120" w:before="480"/>
    </w:pPr>
    <w:rPr>
      <w:b w:val="1"/>
      <w:sz w:val="72"/>
      <w:szCs w:val="72"/>
    </w:rPr>
  </w:style>
  <w:style w:type="paragraph" w:styleId="Subtitle">
    <w:name w:val="Subtitle"/>
    <w:basedOn w:val="Normal"/>
    <w:next w:val="Normal"/>
    <w:uiPriority w:val="11"/>
    <w:qFormat w:val="1"/>
    <w:pPr>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0546FA"/>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0546FA"/>
    <w:rPr>
      <w:rFonts w:ascii="Times New Roman" w:cs="Times New Roman" w:hAnsi="Times New Roman"/>
      <w:sz w:val="18"/>
      <w:szCs w:val="18"/>
    </w:rPr>
  </w:style>
  <w:style w:type="paragraph" w:styleId="CommentSubject">
    <w:name w:val="annotation subject"/>
    <w:basedOn w:val="CommentText"/>
    <w:next w:val="CommentText"/>
    <w:link w:val="CommentSubjectChar"/>
    <w:uiPriority w:val="99"/>
    <w:semiHidden w:val="1"/>
    <w:unhideWhenUsed w:val="1"/>
    <w:rsid w:val="000546FA"/>
    <w:rPr>
      <w:b w:val="1"/>
      <w:bCs w:val="1"/>
    </w:rPr>
  </w:style>
  <w:style w:type="character" w:styleId="CommentSubjectChar" w:customStyle="1">
    <w:name w:val="Comment Subject Char"/>
    <w:basedOn w:val="CommentTextChar"/>
    <w:link w:val="CommentSubject"/>
    <w:uiPriority w:val="99"/>
    <w:semiHidden w:val="1"/>
    <w:rsid w:val="000546FA"/>
    <w:rPr>
      <w:b w:val="1"/>
      <w:bCs w:val="1"/>
      <w:sz w:val="20"/>
      <w:szCs w:val="20"/>
    </w:rPr>
  </w:style>
  <w:style w:type="paragraph" w:styleId="TOC3">
    <w:name w:val="toc 3"/>
    <w:basedOn w:val="Normal"/>
    <w:next w:val="Normal"/>
    <w:autoRedefine w:val="1"/>
    <w:uiPriority w:val="39"/>
    <w:unhideWhenUsed w:val="1"/>
    <w:rsid w:val="00D46CAB"/>
    <w:pPr>
      <w:spacing w:after="100"/>
      <w:ind w:left="440"/>
    </w:pPr>
  </w:style>
  <w:style w:type="paragraph" w:styleId="TOC5">
    <w:name w:val="toc 5"/>
    <w:basedOn w:val="Normal"/>
    <w:next w:val="Normal"/>
    <w:autoRedefine w:val="1"/>
    <w:uiPriority w:val="39"/>
    <w:unhideWhenUsed w:val="1"/>
    <w:rsid w:val="00D46CAB"/>
    <w:pPr>
      <w:spacing w:after="100"/>
      <w:ind w:left="880"/>
    </w:pPr>
  </w:style>
  <w:style w:type="character" w:styleId="Hyperlink">
    <w:name w:val="Hyperlink"/>
    <w:basedOn w:val="DefaultParagraphFont"/>
    <w:uiPriority w:val="99"/>
    <w:unhideWhenUsed w:val="1"/>
    <w:rsid w:val="00D46CAB"/>
    <w:rPr>
      <w:color w:val="0000ff" w:themeColor="hyperlink"/>
      <w:u w:val="single"/>
    </w:rPr>
  </w:style>
  <w:style w:type="paragraph" w:styleId="ListParagraph">
    <w:name w:val="List Paragraph"/>
    <w:basedOn w:val="Normal"/>
    <w:uiPriority w:val="34"/>
    <w:qFormat w:val="1"/>
    <w:rsid w:val="00D84D12"/>
    <w:pPr>
      <w:ind w:left="720"/>
      <w:contextualSpacing w:val="1"/>
    </w:pPr>
  </w:style>
  <w:style w:type="paragraph" w:styleId="Subtitle">
    <w:name w:val="Subtitle"/>
    <w:basedOn w:val="Normal"/>
    <w:next w:val="Normal"/>
    <w:pP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svet.fri.uni-lj.si"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UeT01Sik1npRoEP6bzuluI/nbA==">AMUW2mWMBfi8Oy6p6tth5rkNDhdIr6XSx6hMKOuzSJatkSnME08XjdHQjEJoLUvhBMP62B89m58ppbyChzj7zYd00CKgs+mJQ/Ww8ST00nI8+WmxoVqHlcsgY3w6wX2odgLPaoqYjusgJ3OOODEr8oVFDP9s+4XymvL96CNXtzpsnM1I13finWCTFpaxRiC8QOWdWuZsjKiaa687eENN4X++0kY0n9LpRYnsZyj3VvDY1nolN14InrpToF5A/8uBngfHM/tU+ctlMCPHKCK1WOqQlyOMvzZ739PF+c4Zaj8nwjK82iJnne5M48VURrPknEUASr+pNr92XXBQk8kyuoARq0dFST9gZ138nkQkNdAkvVZqkFbiw3ZKqTnsecL4cSyZlZH55mLzU2FYNz/XDLdH/uSzqikW9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2019-11-26T08:12:00Z</dcterms:created>
</cp:coreProperties>
</file>